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Design </w:t>
      </w:r>
      <w:proofErr w:type="gramStart"/>
      <w:r w:rsidRPr="00484CF3">
        <w:rPr>
          <w:rFonts w:ascii="Courier New" w:hAnsi="Courier New" w:cs="Courier New"/>
        </w:rPr>
        <w:t>And</w:t>
      </w:r>
      <w:proofErr w:type="gramEnd"/>
      <w:r w:rsidRPr="00484CF3">
        <w:rPr>
          <w:rFonts w:ascii="Courier New" w:hAnsi="Courier New" w:cs="Courier New"/>
        </w:rPr>
        <w:t xml:space="preserve"> Calculation Report</w:t>
      </w:r>
    </w:p>
    <w:p w:rsidR="00F462CE" w:rsidRDefault="00F462CE" w:rsidP="00484CF3">
      <w:pPr>
        <w:pStyle w:val="PlainText"/>
        <w:rPr>
          <w:rFonts w:ascii="Courier New" w:hAnsi="Courier New" w:cs="Courier New"/>
        </w:rPr>
      </w:pP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Compression Spring</w:t>
      </w:r>
    </w:p>
    <w:p w:rsidR="002C062E" w:rsidRPr="00484CF3" w:rsidRDefault="002C062E" w:rsidP="00484CF3">
      <w:pPr>
        <w:pStyle w:val="PlainText"/>
        <w:rPr>
          <w:rFonts w:ascii="Courier New" w:hAnsi="Courier New" w:cs="Courier New"/>
        </w:rPr>
      </w:pP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STRENGTH VALIDATION: Pass</w:t>
      </w:r>
    </w:p>
    <w:p w:rsidR="00F462CE" w:rsidRDefault="00F462CE" w:rsidP="00484CF3">
      <w:pPr>
        <w:pStyle w:val="PlainText"/>
        <w:rPr>
          <w:rFonts w:ascii="Courier New" w:hAnsi="Courier New" w:cs="Courier New"/>
        </w:rPr>
      </w:pP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INPUT DESIGN CONDITIONS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_________________________________________</w:t>
      </w:r>
    </w:p>
    <w:p w:rsidR="002C062E" w:rsidRPr="00484CF3" w:rsidRDefault="002C062E" w:rsidP="00484CF3">
      <w:pPr>
        <w:pStyle w:val="PlainText"/>
        <w:rPr>
          <w:rFonts w:ascii="Courier New" w:hAnsi="Courier New" w:cs="Courier New"/>
        </w:rPr>
      </w:pP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DESIGN INPUT PARAMETERS</w:t>
      </w:r>
    </w:p>
    <w:p w:rsidR="002C062E" w:rsidRPr="00484CF3" w:rsidRDefault="002C062E" w:rsidP="00484CF3">
      <w:pPr>
        <w:pStyle w:val="PlainText"/>
        <w:rPr>
          <w:rFonts w:ascii="Courier New" w:hAnsi="Courier New" w:cs="Courier New"/>
        </w:rPr>
      </w:pP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SPRING DIMENSIONS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(d) Wire Diameter: 1.60 mm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Active Coils: 4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(Do) Outside Diameter: 17.00 mm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(Lo) Unloaded Length: 32.00 mm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(</w:t>
      </w:r>
      <w:proofErr w:type="spellStart"/>
      <w:proofErr w:type="gramStart"/>
      <w:r w:rsidRPr="00484CF3">
        <w:rPr>
          <w:rFonts w:ascii="Courier New" w:hAnsi="Courier New" w:cs="Courier New"/>
        </w:rPr>
        <w:t>Lp</w:t>
      </w:r>
      <w:proofErr w:type="spellEnd"/>
      <w:proofErr w:type="gramEnd"/>
      <w:r w:rsidRPr="00484CF3">
        <w:rPr>
          <w:rFonts w:ascii="Courier New" w:hAnsi="Courier New" w:cs="Courier New"/>
        </w:rPr>
        <w:t xml:space="preserve">) Length at Preload: 28.00 mm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(</w:t>
      </w:r>
      <w:proofErr w:type="spellStart"/>
      <w:proofErr w:type="gramStart"/>
      <w:r w:rsidRPr="00484CF3">
        <w:rPr>
          <w:rFonts w:ascii="Courier New" w:hAnsi="Courier New" w:cs="Courier New"/>
        </w:rPr>
        <w:t>Df</w:t>
      </w:r>
      <w:proofErr w:type="spellEnd"/>
      <w:proofErr w:type="gramEnd"/>
      <w:r w:rsidRPr="00484CF3">
        <w:rPr>
          <w:rFonts w:ascii="Courier New" w:hAnsi="Courier New" w:cs="Courier New"/>
        </w:rPr>
        <w:t xml:space="preserve">) Required Deflection: 15.00 mm </w:t>
      </w:r>
    </w:p>
    <w:p w:rsidR="002C062E" w:rsidRPr="00484CF3" w:rsidRDefault="002C062E" w:rsidP="00484CF3">
      <w:pPr>
        <w:pStyle w:val="PlainText"/>
        <w:rPr>
          <w:rFonts w:ascii="Courier New" w:hAnsi="Courier New" w:cs="Courier New"/>
        </w:rPr>
      </w:pP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Spring Ends: Closed and Ground </w:t>
      </w:r>
    </w:p>
    <w:p w:rsidR="002C062E" w:rsidRPr="00484CF3" w:rsidRDefault="002C062E" w:rsidP="00484CF3">
      <w:pPr>
        <w:pStyle w:val="PlainText"/>
        <w:rPr>
          <w:rFonts w:ascii="Courier New" w:hAnsi="Courier New" w:cs="Courier New"/>
        </w:rPr>
      </w:pP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MATERIAL PROPERTIES USED FOR CALCULATIONS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Material: Stainless Steel Wire - Grade 3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Modulus of Rigidity: 71000 </w:t>
      </w:r>
      <w:proofErr w:type="spellStart"/>
      <w:r w:rsidRPr="00484CF3">
        <w:rPr>
          <w:rFonts w:ascii="Courier New" w:hAnsi="Courier New" w:cs="Courier New"/>
        </w:rPr>
        <w:t>MPa</w:t>
      </w:r>
      <w:proofErr w:type="spellEnd"/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Density: 7800 Kg/m^3</w:t>
      </w:r>
    </w:p>
    <w:p w:rsidR="002C062E" w:rsidRPr="00484CF3" w:rsidRDefault="002C062E" w:rsidP="00484CF3">
      <w:pPr>
        <w:pStyle w:val="PlainText"/>
        <w:rPr>
          <w:rFonts w:ascii="Courier New" w:hAnsi="Courier New" w:cs="Courier New"/>
        </w:rPr>
      </w:pPr>
    </w:p>
    <w:p w:rsidR="002C062E" w:rsidRPr="00484CF3" w:rsidRDefault="002C062E" w:rsidP="00484CF3">
      <w:pPr>
        <w:pStyle w:val="PlainText"/>
        <w:rPr>
          <w:rFonts w:ascii="Courier New" w:hAnsi="Courier New" w:cs="Courier New"/>
        </w:rPr>
      </w:pP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CALCULATE RESULTS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_________________________________________</w:t>
      </w:r>
    </w:p>
    <w:p w:rsidR="002C062E" w:rsidRPr="00484CF3" w:rsidRDefault="002C062E" w:rsidP="00484CF3">
      <w:pPr>
        <w:pStyle w:val="PlainText"/>
        <w:rPr>
          <w:rFonts w:ascii="Courier New" w:hAnsi="Courier New" w:cs="Courier New"/>
        </w:rPr>
      </w:pP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OUTPUT DESIGN PARAMETERS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Spring Index: 9.625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(</w:t>
      </w:r>
      <w:proofErr w:type="spellStart"/>
      <w:r w:rsidRPr="00484CF3">
        <w:rPr>
          <w:rFonts w:ascii="Courier New" w:hAnsi="Courier New" w:cs="Courier New"/>
        </w:rPr>
        <w:t>Dm</w:t>
      </w:r>
      <w:proofErr w:type="spellEnd"/>
      <w:r w:rsidRPr="00484CF3">
        <w:rPr>
          <w:rFonts w:ascii="Courier New" w:hAnsi="Courier New" w:cs="Courier New"/>
        </w:rPr>
        <w:t xml:space="preserve">) Mean Diameter: 15.40 mm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(Di) Inside Diameter: 13.80 mm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(Lf) Length at Applied Load: 13.00 mm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(</w:t>
      </w:r>
      <w:proofErr w:type="spellStart"/>
      <w:r w:rsidRPr="00484CF3">
        <w:rPr>
          <w:rFonts w:ascii="Courier New" w:hAnsi="Courier New" w:cs="Courier New"/>
        </w:rPr>
        <w:t>Fp</w:t>
      </w:r>
      <w:proofErr w:type="spellEnd"/>
      <w:r w:rsidRPr="00484CF3">
        <w:rPr>
          <w:rFonts w:ascii="Courier New" w:hAnsi="Courier New" w:cs="Courier New"/>
        </w:rPr>
        <w:t xml:space="preserve">) Preload: 15925.245 </w:t>
      </w:r>
      <w:proofErr w:type="spellStart"/>
      <w:r w:rsidRPr="00484CF3">
        <w:rPr>
          <w:rFonts w:ascii="Courier New" w:hAnsi="Courier New" w:cs="Courier New"/>
        </w:rPr>
        <w:t>mN</w:t>
      </w:r>
      <w:proofErr w:type="spellEnd"/>
      <w:r w:rsidRPr="00484CF3">
        <w:rPr>
          <w:rFonts w:ascii="Courier New" w:hAnsi="Courier New" w:cs="Courier New"/>
        </w:rPr>
        <w:t xml:space="preserve">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(</w:t>
      </w:r>
      <w:proofErr w:type="spellStart"/>
      <w:r w:rsidRPr="00484CF3">
        <w:rPr>
          <w:rFonts w:ascii="Courier New" w:hAnsi="Courier New" w:cs="Courier New"/>
        </w:rPr>
        <w:t>Ff</w:t>
      </w:r>
      <w:proofErr w:type="spellEnd"/>
      <w:r w:rsidRPr="00484CF3">
        <w:rPr>
          <w:rFonts w:ascii="Courier New" w:hAnsi="Courier New" w:cs="Courier New"/>
        </w:rPr>
        <w:t xml:space="preserve">) Applied Load: 75644.915 </w:t>
      </w:r>
      <w:proofErr w:type="spellStart"/>
      <w:r w:rsidRPr="00484CF3">
        <w:rPr>
          <w:rFonts w:ascii="Courier New" w:hAnsi="Courier New" w:cs="Courier New"/>
        </w:rPr>
        <w:t>mN</w:t>
      </w:r>
      <w:proofErr w:type="spellEnd"/>
      <w:r w:rsidRPr="00484CF3">
        <w:rPr>
          <w:rFonts w:ascii="Courier New" w:hAnsi="Courier New" w:cs="Courier New"/>
        </w:rPr>
        <w:t xml:space="preserve"> </w:t>
      </w:r>
    </w:p>
    <w:p w:rsidR="002C062E" w:rsidRPr="00484CF3" w:rsidRDefault="002C062E" w:rsidP="00484CF3">
      <w:pPr>
        <w:pStyle w:val="PlainText"/>
        <w:rPr>
          <w:rFonts w:ascii="Courier New" w:hAnsi="Courier New" w:cs="Courier New"/>
        </w:rPr>
      </w:pP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STRENGTH VALIDATION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(P) Pitch of Unloaded Spring: 7.60 mm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Deflection at Preload: 4.00 mm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Total Deflection: 19.00 mm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Spring Constant: 3.981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Wahl's Stress Factor: 1.151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Shear Stress at Preload: 175471.557 </w:t>
      </w:r>
      <w:proofErr w:type="spellStart"/>
      <w:r w:rsidRPr="00484CF3">
        <w:rPr>
          <w:rFonts w:ascii="Courier New" w:hAnsi="Courier New" w:cs="Courier New"/>
        </w:rPr>
        <w:t>kPa</w:t>
      </w:r>
      <w:proofErr w:type="spellEnd"/>
      <w:r w:rsidRPr="00484CF3">
        <w:rPr>
          <w:rFonts w:ascii="Courier New" w:hAnsi="Courier New" w:cs="Courier New"/>
        </w:rPr>
        <w:t xml:space="preserve">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Shear Stress at Applied Load: 833489.896 </w:t>
      </w:r>
      <w:proofErr w:type="spellStart"/>
      <w:r w:rsidRPr="00484CF3">
        <w:rPr>
          <w:rFonts w:ascii="Courier New" w:hAnsi="Courier New" w:cs="Courier New"/>
        </w:rPr>
        <w:t>kPa</w:t>
      </w:r>
      <w:proofErr w:type="spellEnd"/>
      <w:r w:rsidRPr="00484CF3">
        <w:rPr>
          <w:rFonts w:ascii="Courier New" w:hAnsi="Courier New" w:cs="Courier New"/>
        </w:rPr>
        <w:t xml:space="preserve">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Tensile Strength: 1720000.000 </w:t>
      </w:r>
      <w:proofErr w:type="spellStart"/>
      <w:r w:rsidRPr="00484CF3">
        <w:rPr>
          <w:rFonts w:ascii="Courier New" w:hAnsi="Courier New" w:cs="Courier New"/>
        </w:rPr>
        <w:t>kPa</w:t>
      </w:r>
      <w:proofErr w:type="spellEnd"/>
      <w:r w:rsidRPr="00484CF3">
        <w:rPr>
          <w:rFonts w:ascii="Courier New" w:hAnsi="Courier New" w:cs="Courier New"/>
        </w:rPr>
        <w:t xml:space="preserve">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Permissible Shear Stress: 860000.000 </w:t>
      </w:r>
      <w:proofErr w:type="spellStart"/>
      <w:r w:rsidRPr="00484CF3">
        <w:rPr>
          <w:rFonts w:ascii="Courier New" w:hAnsi="Courier New" w:cs="Courier New"/>
        </w:rPr>
        <w:t>kPa</w:t>
      </w:r>
      <w:proofErr w:type="spellEnd"/>
      <w:r w:rsidRPr="00484CF3">
        <w:rPr>
          <w:rFonts w:ascii="Courier New" w:hAnsi="Courier New" w:cs="Courier New"/>
        </w:rPr>
        <w:t xml:space="preserve">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>(</w:t>
      </w:r>
      <w:proofErr w:type="spellStart"/>
      <w:r w:rsidRPr="00484CF3">
        <w:rPr>
          <w:rFonts w:ascii="Courier New" w:hAnsi="Courier New" w:cs="Courier New"/>
        </w:rPr>
        <w:t>Ls</w:t>
      </w:r>
      <w:proofErr w:type="spellEnd"/>
      <w:r w:rsidRPr="00484CF3">
        <w:rPr>
          <w:rFonts w:ascii="Courier New" w:hAnsi="Courier New" w:cs="Courier New"/>
        </w:rPr>
        <w:t xml:space="preserve">) Solid Length: 12.43 mm </w:t>
      </w:r>
    </w:p>
    <w:p w:rsidR="002C062E" w:rsidRPr="00484CF3" w:rsidRDefault="00F714EA" w:rsidP="00484CF3">
      <w:pPr>
        <w:pStyle w:val="PlainText"/>
        <w:rPr>
          <w:rFonts w:ascii="Courier New" w:hAnsi="Courier New" w:cs="Courier New"/>
        </w:rPr>
      </w:pPr>
      <w:r w:rsidRPr="00484CF3">
        <w:rPr>
          <w:rFonts w:ascii="Courier New" w:hAnsi="Courier New" w:cs="Courier New"/>
        </w:rPr>
        <w:t xml:space="preserve">Space between Active Coils: 6.00 mm </w:t>
      </w:r>
    </w:p>
    <w:p w:rsidR="002C062E" w:rsidRPr="00484CF3" w:rsidRDefault="002C062E" w:rsidP="00484CF3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sectPr w:rsidR="002C062E" w:rsidRPr="00484CF3" w:rsidSect="00484CF3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E3"/>
    <w:rsid w:val="002C062E"/>
    <w:rsid w:val="003D48E3"/>
    <w:rsid w:val="00427538"/>
    <w:rsid w:val="00484CF3"/>
    <w:rsid w:val="00AD14ED"/>
    <w:rsid w:val="00F462CE"/>
    <w:rsid w:val="00F7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84C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4CF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84C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4CF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Geldenhuys</dc:creator>
  <cp:lastModifiedBy>Dan Geldenhuys</cp:lastModifiedBy>
  <cp:revision>3</cp:revision>
  <dcterms:created xsi:type="dcterms:W3CDTF">2010-12-16T15:04:00Z</dcterms:created>
  <dcterms:modified xsi:type="dcterms:W3CDTF">2010-12-16T15:13:00Z</dcterms:modified>
</cp:coreProperties>
</file>