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D79" w:rsidRPr="00BE10BB" w:rsidRDefault="00121D79" w:rsidP="005B3452">
      <w:pPr>
        <w:spacing w:after="0" w:line="360" w:lineRule="auto"/>
        <w:jc w:val="center"/>
        <w:rPr>
          <w:rFonts w:ascii="Arial" w:eastAsia="Times New Roman" w:hAnsi="Arial" w:cs="Arial"/>
          <w:b/>
          <w:sz w:val="24"/>
          <w:szCs w:val="24"/>
          <w:lang w:val="en-US"/>
        </w:rPr>
      </w:pPr>
    </w:p>
    <w:p w:rsidR="00121D79" w:rsidRPr="00BE10BB" w:rsidRDefault="005F2DFE" w:rsidP="005B3452">
      <w:pPr>
        <w:spacing w:after="0" w:line="360" w:lineRule="auto"/>
        <w:jc w:val="center"/>
        <w:rPr>
          <w:rFonts w:ascii="Arial" w:eastAsia="Times New Roman" w:hAnsi="Arial" w:cs="Arial"/>
          <w:b/>
          <w:sz w:val="24"/>
          <w:szCs w:val="24"/>
          <w:lang w:val="en-US"/>
        </w:rPr>
      </w:pPr>
      <w:r w:rsidRPr="00BE10BB">
        <w:rPr>
          <w:rFonts w:ascii="Arial" w:hAnsi="Arial" w:cs="Arial"/>
          <w:noProof/>
          <w:sz w:val="24"/>
          <w:szCs w:val="24"/>
          <w:lang w:eastAsia="en-ZA"/>
        </w:rPr>
        <w:drawing>
          <wp:anchor distT="0" distB="0" distL="114300" distR="114300" simplePos="0" relativeHeight="251657216" behindDoc="0" locked="0" layoutInCell="1" allowOverlap="1" wp14:anchorId="1742A8A0" wp14:editId="734BCD80">
            <wp:simplePos x="0" y="0"/>
            <wp:positionH relativeFrom="column">
              <wp:posOffset>-1026160</wp:posOffset>
            </wp:positionH>
            <wp:positionV relativeFrom="paragraph">
              <wp:posOffset>-502285</wp:posOffset>
            </wp:positionV>
            <wp:extent cx="7871460" cy="14179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UD AWARENESS POSTER-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1460" cy="1417955"/>
                    </a:xfrm>
                    <a:prstGeom prst="rect">
                      <a:avLst/>
                    </a:prstGeom>
                  </pic:spPr>
                </pic:pic>
              </a:graphicData>
            </a:graphic>
            <wp14:sizeRelH relativeFrom="page">
              <wp14:pctWidth>0</wp14:pctWidth>
            </wp14:sizeRelH>
            <wp14:sizeRelV relativeFrom="page">
              <wp14:pctHeight>0</wp14:pctHeight>
            </wp14:sizeRelV>
          </wp:anchor>
        </w:drawing>
      </w:r>
    </w:p>
    <w:p w:rsidR="00121D79" w:rsidRPr="00BE10BB" w:rsidRDefault="00121D79" w:rsidP="005B3452">
      <w:pPr>
        <w:spacing w:after="0" w:line="360" w:lineRule="auto"/>
        <w:jc w:val="center"/>
        <w:rPr>
          <w:rFonts w:ascii="Arial" w:eastAsia="Times New Roman" w:hAnsi="Arial" w:cs="Arial"/>
          <w:b/>
          <w:sz w:val="24"/>
          <w:szCs w:val="24"/>
          <w:lang w:val="en-US"/>
        </w:rPr>
      </w:pPr>
    </w:p>
    <w:p w:rsidR="00121D79" w:rsidRPr="00BE10BB" w:rsidRDefault="00121D79" w:rsidP="005B3452">
      <w:pPr>
        <w:spacing w:after="0" w:line="360" w:lineRule="auto"/>
        <w:jc w:val="center"/>
        <w:rPr>
          <w:rFonts w:ascii="Arial" w:eastAsia="Times New Roman" w:hAnsi="Arial" w:cs="Arial"/>
          <w:b/>
          <w:sz w:val="24"/>
          <w:szCs w:val="24"/>
          <w:lang w:val="en-US"/>
        </w:rPr>
      </w:pPr>
    </w:p>
    <w:p w:rsidR="00121D79" w:rsidRPr="00BE10BB" w:rsidRDefault="00121D79" w:rsidP="005B3452">
      <w:pPr>
        <w:spacing w:after="0" w:line="360" w:lineRule="auto"/>
        <w:jc w:val="center"/>
        <w:rPr>
          <w:rFonts w:ascii="Arial" w:eastAsia="Times New Roman" w:hAnsi="Arial" w:cs="Arial"/>
          <w:b/>
          <w:sz w:val="24"/>
          <w:szCs w:val="24"/>
          <w:lang w:val="en-US"/>
        </w:rPr>
      </w:pPr>
    </w:p>
    <w:p w:rsidR="005F2DFE" w:rsidRPr="00BE10BB" w:rsidRDefault="005F2DFE" w:rsidP="0045323A">
      <w:pPr>
        <w:spacing w:after="0" w:line="360" w:lineRule="auto"/>
        <w:jc w:val="center"/>
        <w:rPr>
          <w:rFonts w:ascii="Arial" w:eastAsia="Times New Roman" w:hAnsi="Arial" w:cs="Arial"/>
          <w:b/>
          <w:sz w:val="24"/>
          <w:szCs w:val="24"/>
          <w:lang w:val="en-US"/>
        </w:rPr>
      </w:pPr>
    </w:p>
    <w:p w:rsidR="005F2DFE" w:rsidRPr="001C503D" w:rsidRDefault="005F2DFE" w:rsidP="00860D7D">
      <w:pPr>
        <w:spacing w:after="0" w:line="360" w:lineRule="auto"/>
        <w:jc w:val="center"/>
        <w:rPr>
          <w:rFonts w:ascii="Arial" w:eastAsia="Times New Roman" w:hAnsi="Arial" w:cs="Arial"/>
          <w:b/>
          <w:sz w:val="24"/>
          <w:szCs w:val="24"/>
          <w:lang w:val="en-US"/>
        </w:rPr>
      </w:pPr>
    </w:p>
    <w:p w:rsidR="005B3452" w:rsidRPr="001C503D" w:rsidRDefault="005B3452" w:rsidP="00860D7D">
      <w:pPr>
        <w:spacing w:after="0" w:line="360" w:lineRule="auto"/>
        <w:jc w:val="center"/>
        <w:rPr>
          <w:rFonts w:ascii="Arial" w:eastAsia="Times New Roman" w:hAnsi="Arial" w:cs="Arial"/>
          <w:b/>
          <w:sz w:val="24"/>
          <w:szCs w:val="24"/>
          <w:lang w:val="en-US"/>
        </w:rPr>
      </w:pPr>
      <w:r w:rsidRPr="001C503D">
        <w:rPr>
          <w:rFonts w:ascii="Arial" w:eastAsia="Times New Roman" w:hAnsi="Arial" w:cs="Arial"/>
          <w:b/>
          <w:sz w:val="24"/>
          <w:szCs w:val="24"/>
          <w:lang w:val="en-US"/>
        </w:rPr>
        <w:t>MEMORANDUM OF AGREEMENT</w:t>
      </w:r>
    </w:p>
    <w:p w:rsidR="005B3452" w:rsidRPr="001C503D" w:rsidRDefault="005B3452" w:rsidP="00860D7D">
      <w:pPr>
        <w:spacing w:after="0" w:line="360" w:lineRule="auto"/>
        <w:jc w:val="center"/>
        <w:rPr>
          <w:rFonts w:ascii="Arial" w:eastAsia="Times New Roman" w:hAnsi="Arial" w:cs="Arial"/>
          <w:b/>
          <w:sz w:val="24"/>
          <w:szCs w:val="24"/>
          <w:lang w:val="en-US"/>
        </w:rPr>
      </w:pPr>
    </w:p>
    <w:p w:rsidR="005B3452" w:rsidRPr="001C503D" w:rsidRDefault="005B3452" w:rsidP="00860D7D">
      <w:pPr>
        <w:spacing w:after="0" w:line="360" w:lineRule="auto"/>
        <w:jc w:val="center"/>
        <w:rPr>
          <w:rFonts w:ascii="Arial" w:eastAsia="Times New Roman" w:hAnsi="Arial" w:cs="Arial"/>
          <w:b/>
          <w:sz w:val="24"/>
          <w:szCs w:val="24"/>
          <w:lang w:val="en-US"/>
        </w:rPr>
      </w:pPr>
      <w:r w:rsidRPr="001C503D">
        <w:rPr>
          <w:rFonts w:ascii="Arial" w:eastAsia="Times New Roman" w:hAnsi="Arial" w:cs="Arial"/>
          <w:b/>
          <w:sz w:val="24"/>
          <w:szCs w:val="24"/>
          <w:lang w:val="en-US"/>
        </w:rPr>
        <w:t>Between</w:t>
      </w:r>
    </w:p>
    <w:p w:rsidR="005B3452" w:rsidRPr="001C503D" w:rsidRDefault="005B3452" w:rsidP="00860D7D">
      <w:pPr>
        <w:spacing w:after="0" w:line="360" w:lineRule="auto"/>
        <w:jc w:val="center"/>
        <w:rPr>
          <w:rFonts w:ascii="Arial" w:eastAsia="Times New Roman" w:hAnsi="Arial" w:cs="Arial"/>
          <w:b/>
          <w:sz w:val="24"/>
          <w:szCs w:val="24"/>
          <w:lang w:val="en-US"/>
        </w:rPr>
      </w:pPr>
    </w:p>
    <w:p w:rsidR="005B3452" w:rsidRPr="001C503D" w:rsidRDefault="005B3452" w:rsidP="00860D7D">
      <w:pPr>
        <w:spacing w:after="0" w:line="360" w:lineRule="auto"/>
        <w:jc w:val="center"/>
        <w:rPr>
          <w:rFonts w:ascii="Arial" w:eastAsia="Times New Roman" w:hAnsi="Arial" w:cs="Arial"/>
          <w:b/>
          <w:sz w:val="24"/>
          <w:szCs w:val="24"/>
          <w:lang w:val="en-US"/>
        </w:rPr>
      </w:pPr>
      <w:r w:rsidRPr="001C503D">
        <w:rPr>
          <w:rFonts w:ascii="Arial" w:eastAsia="Times New Roman" w:hAnsi="Arial" w:cs="Arial"/>
          <w:b/>
          <w:sz w:val="24"/>
          <w:szCs w:val="24"/>
          <w:lang w:val="en-US"/>
        </w:rPr>
        <w:t>UNEMPLOYMENT INSURANCE FUND</w:t>
      </w:r>
    </w:p>
    <w:p w:rsidR="00BA6830" w:rsidRDefault="005B3452" w:rsidP="00860D7D">
      <w:pPr>
        <w:spacing w:after="0" w:line="360" w:lineRule="auto"/>
        <w:jc w:val="center"/>
        <w:rPr>
          <w:rFonts w:ascii="Arial" w:eastAsia="Times New Roman" w:hAnsi="Arial" w:cs="Arial"/>
          <w:sz w:val="24"/>
          <w:szCs w:val="24"/>
          <w:lang w:val="en-US"/>
        </w:rPr>
      </w:pPr>
      <w:r w:rsidRPr="001C503D">
        <w:rPr>
          <w:rFonts w:ascii="Arial" w:eastAsia="Times New Roman" w:hAnsi="Arial" w:cs="Arial"/>
          <w:sz w:val="24"/>
          <w:szCs w:val="24"/>
          <w:lang w:val="en-US"/>
        </w:rPr>
        <w:t xml:space="preserve">Established in terms of section 4 (1) of the Unemployment insurance </w:t>
      </w:r>
      <w:r w:rsidR="00BB591E" w:rsidRPr="001C503D">
        <w:rPr>
          <w:rFonts w:ascii="Arial" w:eastAsia="Times New Roman" w:hAnsi="Arial" w:cs="Arial"/>
          <w:sz w:val="24"/>
          <w:szCs w:val="24"/>
          <w:lang w:val="en-US"/>
        </w:rPr>
        <w:t>Act,</w:t>
      </w:r>
      <w:r w:rsidR="00E51505" w:rsidRPr="001C503D">
        <w:rPr>
          <w:rFonts w:ascii="Arial" w:eastAsia="Times New Roman" w:hAnsi="Arial" w:cs="Arial"/>
          <w:sz w:val="24"/>
          <w:szCs w:val="24"/>
          <w:lang w:val="en-US"/>
        </w:rPr>
        <w:t xml:space="preserve"> </w:t>
      </w:r>
      <w:r w:rsidRPr="001C503D">
        <w:rPr>
          <w:rFonts w:ascii="Arial" w:eastAsia="Times New Roman" w:hAnsi="Arial" w:cs="Arial"/>
          <w:sz w:val="24"/>
          <w:szCs w:val="24"/>
          <w:lang w:val="en-US"/>
        </w:rPr>
        <w:t xml:space="preserve">2001 </w:t>
      </w:r>
    </w:p>
    <w:p w:rsidR="005B3452" w:rsidRPr="001C503D" w:rsidRDefault="005B3452" w:rsidP="00860D7D">
      <w:pPr>
        <w:spacing w:after="0" w:line="360" w:lineRule="auto"/>
        <w:jc w:val="center"/>
        <w:rPr>
          <w:rFonts w:ascii="Arial" w:eastAsia="Times New Roman" w:hAnsi="Arial" w:cs="Arial"/>
          <w:sz w:val="24"/>
          <w:szCs w:val="24"/>
          <w:lang w:val="en-US"/>
        </w:rPr>
      </w:pPr>
      <w:r w:rsidRPr="001C503D">
        <w:rPr>
          <w:rFonts w:ascii="Arial" w:eastAsia="Times New Roman" w:hAnsi="Arial" w:cs="Arial"/>
          <w:sz w:val="24"/>
          <w:szCs w:val="24"/>
          <w:lang w:val="en-US"/>
        </w:rPr>
        <w:t xml:space="preserve">(Act </w:t>
      </w:r>
      <w:r w:rsidR="00BA6830">
        <w:rPr>
          <w:rFonts w:ascii="Arial" w:eastAsia="Times New Roman" w:hAnsi="Arial" w:cs="Arial"/>
          <w:sz w:val="24"/>
          <w:szCs w:val="24"/>
          <w:lang w:val="en-US"/>
        </w:rPr>
        <w:t>No.</w:t>
      </w:r>
      <w:r w:rsidRPr="001C503D">
        <w:rPr>
          <w:rFonts w:ascii="Arial" w:eastAsia="Times New Roman" w:hAnsi="Arial" w:cs="Arial"/>
          <w:sz w:val="24"/>
          <w:szCs w:val="24"/>
          <w:lang w:val="en-US"/>
        </w:rPr>
        <w:t>63 of 2001)</w:t>
      </w:r>
    </w:p>
    <w:p w:rsidR="005B3452" w:rsidRPr="001C503D" w:rsidRDefault="005B3452" w:rsidP="00860D7D">
      <w:pPr>
        <w:spacing w:after="0" w:line="360" w:lineRule="auto"/>
        <w:jc w:val="center"/>
        <w:rPr>
          <w:rFonts w:ascii="Arial" w:eastAsia="Times New Roman" w:hAnsi="Arial" w:cs="Arial"/>
          <w:sz w:val="24"/>
          <w:szCs w:val="24"/>
          <w:lang w:val="en-US"/>
        </w:rPr>
      </w:pPr>
      <w:r w:rsidRPr="001C503D">
        <w:rPr>
          <w:rFonts w:ascii="Arial" w:eastAsia="Times New Roman" w:hAnsi="Arial" w:cs="Arial"/>
          <w:sz w:val="24"/>
          <w:szCs w:val="24"/>
          <w:lang w:val="en-US"/>
        </w:rPr>
        <w:t>(hereinafter referred to as the “UIF”)</w:t>
      </w:r>
    </w:p>
    <w:p w:rsidR="005B3452" w:rsidRPr="001C503D" w:rsidRDefault="005B3452" w:rsidP="00860D7D">
      <w:pPr>
        <w:spacing w:after="0" w:line="360" w:lineRule="auto"/>
        <w:jc w:val="center"/>
        <w:rPr>
          <w:rFonts w:ascii="Arial" w:eastAsia="Times New Roman" w:hAnsi="Arial" w:cs="Arial"/>
          <w:sz w:val="24"/>
          <w:szCs w:val="24"/>
          <w:lang w:val="en-US"/>
        </w:rPr>
      </w:pPr>
      <w:r w:rsidRPr="001C503D">
        <w:rPr>
          <w:rFonts w:ascii="Arial" w:eastAsia="Times New Roman" w:hAnsi="Arial" w:cs="Arial"/>
          <w:sz w:val="24"/>
          <w:szCs w:val="24"/>
          <w:lang w:val="en-US"/>
        </w:rPr>
        <w:t xml:space="preserve">duly represented by </w:t>
      </w:r>
      <w:r w:rsidR="003E09B9" w:rsidRPr="003E09B9">
        <w:rPr>
          <w:rFonts w:ascii="Arial" w:eastAsia="Times New Roman" w:hAnsi="Arial" w:cs="Arial"/>
          <w:b/>
          <w:sz w:val="24"/>
          <w:szCs w:val="24"/>
          <w:lang w:val="en-US"/>
        </w:rPr>
        <w:t xml:space="preserve">Thobile  Lamati </w:t>
      </w:r>
      <w:r w:rsidR="003E09B9">
        <w:rPr>
          <w:rFonts w:ascii="Arial" w:eastAsia="Times New Roman" w:hAnsi="Arial" w:cs="Arial"/>
          <w:b/>
          <w:sz w:val="24"/>
          <w:szCs w:val="24"/>
          <w:lang w:val="en-US"/>
        </w:rPr>
        <w:t xml:space="preserve">/ Teboho Maruping </w:t>
      </w:r>
      <w:r w:rsidRPr="001C503D">
        <w:rPr>
          <w:rFonts w:ascii="Arial" w:eastAsia="Times New Roman" w:hAnsi="Arial" w:cs="Arial"/>
          <w:sz w:val="24"/>
          <w:szCs w:val="24"/>
          <w:lang w:val="en-US"/>
        </w:rPr>
        <w:t xml:space="preserve">in his capacity as </w:t>
      </w:r>
      <w:r w:rsidRPr="003E09B9">
        <w:rPr>
          <w:rFonts w:ascii="Arial" w:eastAsia="Times New Roman" w:hAnsi="Arial" w:cs="Arial"/>
          <w:b/>
          <w:sz w:val="24"/>
          <w:szCs w:val="24"/>
          <w:lang w:val="en-US"/>
        </w:rPr>
        <w:t>Unemployment Insurance Commissioner</w:t>
      </w:r>
      <w:r w:rsidR="003E09B9">
        <w:rPr>
          <w:rFonts w:ascii="Arial" w:eastAsia="Times New Roman" w:hAnsi="Arial" w:cs="Arial"/>
          <w:sz w:val="24"/>
          <w:szCs w:val="24"/>
          <w:lang w:val="en-US"/>
        </w:rPr>
        <w:t xml:space="preserve">/ </w:t>
      </w:r>
      <w:r w:rsidR="003E09B9" w:rsidRPr="003E09B9">
        <w:rPr>
          <w:rFonts w:ascii="Arial" w:eastAsia="Times New Roman" w:hAnsi="Arial" w:cs="Arial"/>
          <w:b/>
          <w:sz w:val="24"/>
          <w:szCs w:val="24"/>
          <w:lang w:val="en-US"/>
        </w:rPr>
        <w:t>Director – General</w:t>
      </w:r>
      <w:r w:rsidR="003E09B9">
        <w:rPr>
          <w:rFonts w:ascii="Arial" w:eastAsia="Times New Roman" w:hAnsi="Arial" w:cs="Arial"/>
          <w:sz w:val="24"/>
          <w:szCs w:val="24"/>
          <w:lang w:val="en-US"/>
        </w:rPr>
        <w:t xml:space="preserve"> </w:t>
      </w:r>
    </w:p>
    <w:p w:rsidR="005B3452" w:rsidRPr="001C503D" w:rsidRDefault="005B3452" w:rsidP="00860D7D">
      <w:pPr>
        <w:spacing w:after="0" w:line="360" w:lineRule="auto"/>
        <w:jc w:val="center"/>
        <w:rPr>
          <w:rFonts w:ascii="Arial" w:eastAsia="Times New Roman" w:hAnsi="Arial" w:cs="Arial"/>
          <w:sz w:val="24"/>
          <w:szCs w:val="24"/>
          <w:lang w:val="en-US"/>
        </w:rPr>
      </w:pPr>
      <w:r w:rsidRPr="001C503D">
        <w:rPr>
          <w:rFonts w:ascii="Arial" w:eastAsia="Times New Roman" w:hAnsi="Arial" w:cs="Arial"/>
          <w:sz w:val="24"/>
          <w:szCs w:val="24"/>
          <w:lang w:val="en-US"/>
        </w:rPr>
        <w:t>and duly authorised thereto</w:t>
      </w:r>
    </w:p>
    <w:p w:rsidR="005B3452" w:rsidRPr="001C503D" w:rsidRDefault="005B3452" w:rsidP="0045323A">
      <w:pPr>
        <w:spacing w:after="0" w:line="360" w:lineRule="auto"/>
        <w:jc w:val="center"/>
        <w:rPr>
          <w:rFonts w:ascii="Arial" w:eastAsia="Times New Roman" w:hAnsi="Arial" w:cs="Arial"/>
          <w:b/>
          <w:sz w:val="24"/>
          <w:szCs w:val="24"/>
          <w:lang w:val="en-US"/>
        </w:rPr>
      </w:pPr>
    </w:p>
    <w:p w:rsidR="003476D1" w:rsidRPr="001C503D" w:rsidRDefault="003476D1" w:rsidP="0045323A">
      <w:pPr>
        <w:spacing w:after="0" w:line="360" w:lineRule="auto"/>
        <w:jc w:val="center"/>
        <w:rPr>
          <w:rFonts w:ascii="Arial" w:eastAsia="Times New Roman" w:hAnsi="Arial" w:cs="Arial"/>
          <w:b/>
          <w:sz w:val="24"/>
          <w:szCs w:val="24"/>
          <w:lang w:val="en-US"/>
        </w:rPr>
      </w:pPr>
    </w:p>
    <w:p w:rsidR="005B3452" w:rsidRDefault="00ED558F" w:rsidP="0045323A">
      <w:pPr>
        <w:spacing w:after="0" w:line="360" w:lineRule="auto"/>
        <w:jc w:val="center"/>
        <w:rPr>
          <w:rFonts w:ascii="Arial" w:eastAsia="Times New Roman" w:hAnsi="Arial" w:cs="Arial"/>
          <w:b/>
          <w:sz w:val="24"/>
          <w:szCs w:val="24"/>
          <w:lang w:val="en-US"/>
        </w:rPr>
      </w:pPr>
      <w:r w:rsidRPr="001C503D">
        <w:rPr>
          <w:rFonts w:ascii="Arial" w:eastAsia="Times New Roman" w:hAnsi="Arial" w:cs="Arial"/>
          <w:b/>
          <w:sz w:val="24"/>
          <w:szCs w:val="24"/>
          <w:lang w:val="en-US"/>
        </w:rPr>
        <w:t>and</w:t>
      </w:r>
    </w:p>
    <w:p w:rsidR="0058082B" w:rsidRPr="001C503D" w:rsidRDefault="0058082B" w:rsidP="0045323A">
      <w:pPr>
        <w:spacing w:after="0" w:line="360" w:lineRule="auto"/>
        <w:jc w:val="center"/>
        <w:rPr>
          <w:rFonts w:ascii="Arial" w:eastAsia="Times New Roman" w:hAnsi="Arial" w:cs="Arial"/>
          <w:b/>
          <w:sz w:val="24"/>
          <w:szCs w:val="24"/>
          <w:lang w:val="en-US"/>
        </w:rPr>
      </w:pPr>
    </w:p>
    <w:p w:rsidR="00AF7132" w:rsidRPr="001C503D" w:rsidRDefault="00F13FB0" w:rsidP="0045323A">
      <w:pPr>
        <w:spacing w:after="0" w:line="360"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ADD NAME OF THE COUNCIL OR COMPANY </w:t>
      </w:r>
    </w:p>
    <w:p w:rsidR="009C5DE2" w:rsidRPr="001C503D" w:rsidRDefault="00F13FB0" w:rsidP="009C5DE2">
      <w:pPr>
        <w:jc w:val="center"/>
        <w:rPr>
          <w:rFonts w:ascii="Arial" w:hAnsi="Arial" w:cs="Arial"/>
          <w:b/>
          <w:sz w:val="24"/>
          <w:szCs w:val="24"/>
        </w:rPr>
      </w:pPr>
      <w:r>
        <w:rPr>
          <w:rFonts w:ascii="Arial" w:hAnsi="Arial" w:cs="Arial"/>
          <w:sz w:val="24"/>
          <w:szCs w:val="24"/>
        </w:rPr>
        <w:t xml:space="preserve"> </w:t>
      </w:r>
      <w:r w:rsidR="00D140CF">
        <w:rPr>
          <w:rFonts w:ascii="Arial" w:hAnsi="Arial" w:cs="Arial"/>
          <w:sz w:val="24"/>
          <w:szCs w:val="24"/>
        </w:rPr>
        <w:t xml:space="preserve">(Hereinafter referred to as </w:t>
      </w:r>
      <w:r w:rsidR="0058082B">
        <w:rPr>
          <w:rFonts w:ascii="Arial" w:hAnsi="Arial" w:cs="Arial"/>
          <w:sz w:val="24"/>
          <w:szCs w:val="24"/>
        </w:rPr>
        <w:t>the “</w:t>
      </w:r>
      <w:r w:rsidR="0058082B" w:rsidRPr="0058082B">
        <w:rPr>
          <w:rFonts w:ascii="Arial" w:hAnsi="Arial" w:cs="Arial"/>
          <w:b/>
          <w:color w:val="FF0000"/>
          <w:sz w:val="24"/>
          <w:szCs w:val="24"/>
        </w:rPr>
        <w:t>xxxxxxx</w:t>
      </w:r>
      <w:r w:rsidR="00DC51DC">
        <w:rPr>
          <w:rFonts w:ascii="Arial" w:hAnsi="Arial" w:cs="Arial"/>
          <w:sz w:val="24"/>
          <w:szCs w:val="24"/>
        </w:rPr>
        <w:t>’’)</w:t>
      </w:r>
      <w:r w:rsidR="0005596F" w:rsidRPr="001C503D">
        <w:rPr>
          <w:rFonts w:ascii="Arial" w:hAnsi="Arial" w:cs="Arial"/>
          <w:b/>
          <w:sz w:val="24"/>
          <w:szCs w:val="24"/>
        </w:rPr>
        <w:t xml:space="preserve"> </w:t>
      </w:r>
    </w:p>
    <w:p w:rsidR="0005596F" w:rsidRPr="001C503D" w:rsidRDefault="00DB18C0" w:rsidP="00DB18C0">
      <w:pPr>
        <w:autoSpaceDE w:val="0"/>
        <w:autoSpaceDN w:val="0"/>
        <w:adjustRightInd w:val="0"/>
        <w:spacing w:before="120" w:after="120" w:line="360" w:lineRule="auto"/>
        <w:ind w:left="2160"/>
        <w:rPr>
          <w:rFonts w:ascii="Arial" w:eastAsia="Calibri" w:hAnsi="Arial" w:cs="Arial"/>
          <w:b/>
          <w:color w:val="FF0000"/>
          <w:sz w:val="24"/>
          <w:szCs w:val="24"/>
        </w:rPr>
      </w:pPr>
      <w:r>
        <w:rPr>
          <w:rFonts w:ascii="Arial" w:eastAsia="Times New Roman" w:hAnsi="Arial" w:cs="Arial"/>
          <w:sz w:val="24"/>
          <w:szCs w:val="24"/>
          <w:lang w:val="en-US"/>
        </w:rPr>
        <w:t xml:space="preserve">         </w:t>
      </w:r>
      <w:r w:rsidR="0005596F" w:rsidRPr="001C503D">
        <w:rPr>
          <w:rFonts w:ascii="Arial" w:eastAsia="Times New Roman" w:hAnsi="Arial" w:cs="Arial"/>
          <w:sz w:val="24"/>
          <w:szCs w:val="24"/>
          <w:lang w:val="en-US"/>
        </w:rPr>
        <w:t>Herein represented by</w:t>
      </w:r>
      <w:r w:rsidR="004D0939">
        <w:rPr>
          <w:rFonts w:ascii="Arial" w:eastAsia="Times New Roman" w:hAnsi="Arial" w:cs="Arial"/>
          <w:b/>
          <w:sz w:val="24"/>
          <w:szCs w:val="24"/>
          <w:lang w:val="da-DK"/>
        </w:rPr>
        <w:t>....</w:t>
      </w:r>
      <w:r w:rsidR="00EB770F">
        <w:rPr>
          <w:rFonts w:ascii="Arial" w:eastAsia="Times New Roman" w:hAnsi="Arial" w:cs="Arial"/>
          <w:b/>
          <w:sz w:val="24"/>
          <w:szCs w:val="24"/>
          <w:lang w:val="da-DK"/>
        </w:rPr>
        <w:t>........</w:t>
      </w:r>
    </w:p>
    <w:p w:rsidR="0005596F" w:rsidRPr="001C503D" w:rsidRDefault="00D140CF" w:rsidP="0005596F">
      <w:pPr>
        <w:spacing w:after="0" w:line="360" w:lineRule="auto"/>
        <w:jc w:val="center"/>
        <w:rPr>
          <w:rFonts w:ascii="Arial" w:eastAsia="Times New Roman" w:hAnsi="Arial" w:cs="Arial"/>
          <w:sz w:val="24"/>
          <w:szCs w:val="24"/>
          <w:lang w:val="en-US"/>
        </w:rPr>
      </w:pPr>
      <w:r>
        <w:rPr>
          <w:rFonts w:ascii="Arial" w:eastAsia="Times New Roman" w:hAnsi="Arial" w:cs="Arial"/>
          <w:sz w:val="24"/>
          <w:szCs w:val="24"/>
          <w:lang w:val="en-US"/>
        </w:rPr>
        <w:t>in his c</w:t>
      </w:r>
      <w:r w:rsidR="004D0939">
        <w:rPr>
          <w:rFonts w:ascii="Arial" w:eastAsia="Times New Roman" w:hAnsi="Arial" w:cs="Arial"/>
          <w:sz w:val="24"/>
          <w:szCs w:val="24"/>
          <w:lang w:val="en-US"/>
        </w:rPr>
        <w:t>apacity as the ……..</w:t>
      </w:r>
      <w:r w:rsidR="0005596F" w:rsidRPr="001C503D">
        <w:rPr>
          <w:rFonts w:ascii="Arial" w:eastAsia="Times New Roman" w:hAnsi="Arial" w:cs="Arial"/>
          <w:sz w:val="24"/>
          <w:szCs w:val="24"/>
          <w:lang w:val="en-US"/>
        </w:rPr>
        <w:t xml:space="preserve"> </w:t>
      </w:r>
    </w:p>
    <w:p w:rsidR="0005596F" w:rsidRPr="001C503D" w:rsidRDefault="0005596F" w:rsidP="0005596F">
      <w:pPr>
        <w:spacing w:after="0" w:line="360" w:lineRule="auto"/>
        <w:jc w:val="center"/>
        <w:rPr>
          <w:rFonts w:ascii="Arial" w:eastAsia="Times New Roman" w:hAnsi="Arial" w:cs="Arial"/>
          <w:sz w:val="24"/>
          <w:szCs w:val="24"/>
          <w:lang w:val="en-US"/>
        </w:rPr>
      </w:pPr>
      <w:r w:rsidRPr="001C503D">
        <w:rPr>
          <w:rFonts w:ascii="Arial" w:eastAsia="Times New Roman" w:hAnsi="Arial" w:cs="Arial"/>
          <w:sz w:val="24"/>
          <w:szCs w:val="24"/>
          <w:lang w:val="en-US"/>
        </w:rPr>
        <w:t>and duly authorized thereto</w:t>
      </w:r>
    </w:p>
    <w:p w:rsidR="005B3452" w:rsidRPr="001C503D" w:rsidRDefault="005B3452" w:rsidP="0045323A">
      <w:pPr>
        <w:spacing w:before="240" w:line="240" w:lineRule="auto"/>
        <w:jc w:val="center"/>
        <w:rPr>
          <w:rFonts w:ascii="Arial" w:eastAsia="Calibri" w:hAnsi="Arial" w:cs="Arial"/>
          <w:sz w:val="24"/>
          <w:szCs w:val="24"/>
        </w:rPr>
      </w:pPr>
    </w:p>
    <w:p w:rsidR="005B3452" w:rsidRPr="001C503D" w:rsidRDefault="005B3452" w:rsidP="0045323A">
      <w:pPr>
        <w:spacing w:before="240" w:line="240" w:lineRule="auto"/>
        <w:jc w:val="center"/>
        <w:rPr>
          <w:rFonts w:ascii="Arial" w:eastAsia="Times New Roman" w:hAnsi="Arial" w:cs="Arial"/>
          <w:b/>
          <w:sz w:val="24"/>
          <w:szCs w:val="24"/>
        </w:rPr>
      </w:pPr>
    </w:p>
    <w:p w:rsidR="005B3452" w:rsidRDefault="005B3452" w:rsidP="005B3452">
      <w:pPr>
        <w:spacing w:before="240" w:line="240" w:lineRule="auto"/>
        <w:jc w:val="center"/>
        <w:rPr>
          <w:rFonts w:ascii="Arial" w:eastAsia="Calibri" w:hAnsi="Arial" w:cs="Arial"/>
          <w:sz w:val="24"/>
          <w:szCs w:val="24"/>
        </w:rPr>
      </w:pPr>
    </w:p>
    <w:p w:rsidR="00D140CF" w:rsidRPr="001C503D" w:rsidRDefault="00D140CF" w:rsidP="005B3452">
      <w:pPr>
        <w:spacing w:before="240" w:line="240" w:lineRule="auto"/>
        <w:jc w:val="center"/>
        <w:rPr>
          <w:rFonts w:ascii="Arial" w:eastAsia="Calibri" w:hAnsi="Arial" w:cs="Arial"/>
          <w:sz w:val="24"/>
          <w:szCs w:val="24"/>
        </w:rPr>
      </w:pPr>
    </w:p>
    <w:p w:rsidR="005B3452" w:rsidRPr="001C503D" w:rsidRDefault="005B3452" w:rsidP="005B3452">
      <w:pPr>
        <w:spacing w:after="0" w:line="360" w:lineRule="auto"/>
        <w:jc w:val="center"/>
        <w:rPr>
          <w:rFonts w:ascii="Arial" w:eastAsia="Times New Roman" w:hAnsi="Arial" w:cs="Arial"/>
          <w:b/>
          <w:sz w:val="24"/>
          <w:szCs w:val="24"/>
          <w:lang w:val="en-US"/>
        </w:rPr>
      </w:pPr>
    </w:p>
    <w:p w:rsidR="00D51B27" w:rsidRPr="001C503D" w:rsidRDefault="005B3452" w:rsidP="00EB3AF6">
      <w:pPr>
        <w:pStyle w:val="Heading1"/>
        <w:ind w:left="0"/>
        <w:jc w:val="both"/>
        <w:rPr>
          <w:rFonts w:ascii="Arial" w:hAnsi="Arial"/>
          <w:szCs w:val="24"/>
        </w:rPr>
      </w:pPr>
      <w:bookmarkStart w:id="0" w:name="_Toc264296050"/>
      <w:r w:rsidRPr="001C503D">
        <w:rPr>
          <w:rFonts w:ascii="Arial" w:hAnsi="Arial"/>
          <w:szCs w:val="24"/>
        </w:rPr>
        <w:lastRenderedPageBreak/>
        <w:t>PURPOSE</w:t>
      </w:r>
      <w:bookmarkEnd w:id="0"/>
    </w:p>
    <w:p w:rsidR="00766B0D" w:rsidRPr="001C503D" w:rsidRDefault="00766B0D" w:rsidP="00766B0D">
      <w:pPr>
        <w:rPr>
          <w:rFonts w:ascii="Arial" w:hAnsi="Arial" w:cs="Arial"/>
          <w:sz w:val="24"/>
          <w:szCs w:val="24"/>
        </w:rPr>
      </w:pPr>
    </w:p>
    <w:p w:rsidR="00314328" w:rsidRDefault="00B00FF7" w:rsidP="00EB3AF6">
      <w:pPr>
        <w:pStyle w:val="Heading2"/>
        <w:jc w:val="both"/>
        <w:rPr>
          <w:rFonts w:ascii="Arial" w:hAnsi="Arial"/>
          <w:szCs w:val="24"/>
          <w:lang w:val="en-US"/>
        </w:rPr>
      </w:pPr>
      <w:r w:rsidRPr="004D0939">
        <w:rPr>
          <w:rFonts w:ascii="Arial" w:hAnsi="Arial"/>
          <w:szCs w:val="24"/>
          <w:lang w:val="en-US"/>
        </w:rPr>
        <w:t>Th</w:t>
      </w:r>
      <w:r w:rsidR="00314328" w:rsidRPr="004D0939">
        <w:rPr>
          <w:rFonts w:ascii="Arial" w:hAnsi="Arial"/>
          <w:szCs w:val="24"/>
          <w:lang w:val="en-US"/>
        </w:rPr>
        <w:t xml:space="preserve">e purpose of this </w:t>
      </w:r>
      <w:r w:rsidR="006E4C88" w:rsidRPr="004D0939">
        <w:rPr>
          <w:rFonts w:ascii="Arial" w:hAnsi="Arial"/>
          <w:szCs w:val="24"/>
          <w:lang w:val="en-US"/>
        </w:rPr>
        <w:t xml:space="preserve">Memorandum of </w:t>
      </w:r>
      <w:r w:rsidR="00314328" w:rsidRPr="004D0939">
        <w:rPr>
          <w:rFonts w:ascii="Arial" w:hAnsi="Arial"/>
          <w:szCs w:val="24"/>
          <w:lang w:val="en-US"/>
        </w:rPr>
        <w:t xml:space="preserve">Agreement is </w:t>
      </w:r>
      <w:r w:rsidR="005207BA" w:rsidRPr="004D0939">
        <w:rPr>
          <w:rFonts w:ascii="Arial" w:hAnsi="Arial"/>
          <w:szCs w:val="24"/>
          <w:lang w:val="en-US"/>
        </w:rPr>
        <w:t xml:space="preserve">to </w:t>
      </w:r>
      <w:r w:rsidRPr="004D0939">
        <w:rPr>
          <w:rFonts w:ascii="Arial" w:hAnsi="Arial"/>
          <w:szCs w:val="24"/>
          <w:lang w:val="en-US"/>
        </w:rPr>
        <w:t>record the terms and conditions for the implementation</w:t>
      </w:r>
      <w:r w:rsidR="00853C3A" w:rsidRPr="004D0939">
        <w:rPr>
          <w:rFonts w:ascii="Arial" w:hAnsi="Arial"/>
          <w:szCs w:val="24"/>
          <w:lang w:val="en-US"/>
        </w:rPr>
        <w:t xml:space="preserve"> of </w:t>
      </w:r>
      <w:r w:rsidR="004D0939" w:rsidRPr="009C7B88">
        <w:rPr>
          <w:rFonts w:ascii="Arial" w:hAnsi="Arial"/>
          <w:b/>
          <w:szCs w:val="24"/>
          <w:lang w:val="en-US"/>
        </w:rPr>
        <w:t>Covid-19</w:t>
      </w:r>
      <w:r w:rsidR="004D0939">
        <w:rPr>
          <w:rFonts w:ascii="Arial" w:hAnsi="Arial"/>
          <w:szCs w:val="24"/>
          <w:lang w:val="en-US"/>
        </w:rPr>
        <w:t xml:space="preserve"> </w:t>
      </w:r>
      <w:r w:rsidR="004D0939" w:rsidRPr="001C503D">
        <w:rPr>
          <w:rFonts w:ascii="Arial" w:hAnsi="Arial"/>
          <w:szCs w:val="24"/>
          <w:lang w:val="en-US"/>
        </w:rPr>
        <w:t xml:space="preserve">Temporary </w:t>
      </w:r>
      <w:r w:rsidR="004D0939">
        <w:rPr>
          <w:rFonts w:ascii="Arial" w:hAnsi="Arial"/>
          <w:szCs w:val="24"/>
          <w:lang w:val="en-US"/>
        </w:rPr>
        <w:t>Employee-Employer Relief Scheme (</w:t>
      </w:r>
      <w:r w:rsidR="00E260A2" w:rsidRPr="009C7B88">
        <w:rPr>
          <w:rFonts w:ascii="Arial" w:hAnsi="Arial"/>
          <w:b/>
          <w:szCs w:val="24"/>
          <w:lang w:val="en-US"/>
        </w:rPr>
        <w:t>Covid-19</w:t>
      </w:r>
      <w:r w:rsidR="00E260A2">
        <w:rPr>
          <w:rFonts w:ascii="Arial" w:hAnsi="Arial"/>
          <w:szCs w:val="24"/>
          <w:lang w:val="en-US"/>
        </w:rPr>
        <w:t xml:space="preserve"> </w:t>
      </w:r>
      <w:r w:rsidR="00853C3A" w:rsidRPr="004D0939">
        <w:rPr>
          <w:rFonts w:ascii="Arial" w:hAnsi="Arial"/>
          <w:szCs w:val="24"/>
          <w:lang w:val="en-US"/>
        </w:rPr>
        <w:t>TERS</w:t>
      </w:r>
      <w:r w:rsidR="004D0939">
        <w:rPr>
          <w:rFonts w:ascii="Arial" w:hAnsi="Arial"/>
          <w:szCs w:val="24"/>
          <w:lang w:val="en-US"/>
        </w:rPr>
        <w:t>)</w:t>
      </w:r>
      <w:r w:rsidR="00E260A2">
        <w:rPr>
          <w:rFonts w:ascii="Arial" w:hAnsi="Arial"/>
          <w:szCs w:val="24"/>
          <w:lang w:val="en-US"/>
        </w:rPr>
        <w:t xml:space="preserve"> between</w:t>
      </w:r>
      <w:r w:rsidR="00853C3A" w:rsidRPr="004D0939">
        <w:rPr>
          <w:rFonts w:ascii="Arial" w:hAnsi="Arial"/>
          <w:szCs w:val="24"/>
          <w:lang w:val="en-US"/>
        </w:rPr>
        <w:t xml:space="preserve"> the UIF and </w:t>
      </w:r>
      <w:r w:rsidR="006E4C88" w:rsidRPr="004D0939">
        <w:rPr>
          <w:rFonts w:ascii="Arial" w:hAnsi="Arial"/>
          <w:szCs w:val="24"/>
          <w:lang w:val="en-US"/>
        </w:rPr>
        <w:t xml:space="preserve">the </w:t>
      </w:r>
      <w:r w:rsidR="00D140CF" w:rsidRPr="004D0939">
        <w:rPr>
          <w:rFonts w:ascii="Arial" w:hAnsi="Arial"/>
          <w:szCs w:val="24"/>
          <w:lang w:val="en-US"/>
        </w:rPr>
        <w:t>Council</w:t>
      </w:r>
      <w:r w:rsidR="00E260A2">
        <w:rPr>
          <w:rFonts w:ascii="Arial" w:hAnsi="Arial"/>
          <w:szCs w:val="24"/>
          <w:lang w:val="en-US"/>
        </w:rPr>
        <w:t>/ Employer</w:t>
      </w:r>
      <w:r w:rsidR="00D140CF" w:rsidRPr="004D0939">
        <w:rPr>
          <w:rFonts w:ascii="Arial" w:hAnsi="Arial"/>
          <w:szCs w:val="24"/>
          <w:lang w:val="en-US"/>
        </w:rPr>
        <w:t xml:space="preserve"> </w:t>
      </w:r>
      <w:r w:rsidRPr="004D0939">
        <w:rPr>
          <w:rFonts w:ascii="Arial" w:hAnsi="Arial"/>
          <w:szCs w:val="24"/>
          <w:lang w:val="en-US"/>
        </w:rPr>
        <w:t xml:space="preserve">for the benefit of the </w:t>
      </w:r>
      <w:r w:rsidR="005207BA" w:rsidRPr="004D0939">
        <w:rPr>
          <w:rFonts w:ascii="Arial" w:hAnsi="Arial"/>
          <w:szCs w:val="24"/>
          <w:lang w:val="en-US"/>
        </w:rPr>
        <w:t>Employee</w:t>
      </w:r>
      <w:r w:rsidR="009E4573" w:rsidRPr="004D0939">
        <w:rPr>
          <w:rFonts w:ascii="Arial" w:hAnsi="Arial"/>
          <w:szCs w:val="24"/>
          <w:lang w:val="en-US"/>
        </w:rPr>
        <w:t>s</w:t>
      </w:r>
      <w:r w:rsidR="0058082B">
        <w:rPr>
          <w:rFonts w:ascii="Arial" w:hAnsi="Arial"/>
          <w:szCs w:val="24"/>
          <w:lang w:val="en-US"/>
        </w:rPr>
        <w:t>.</w:t>
      </w:r>
      <w:r w:rsidR="005207BA" w:rsidRPr="004D0939">
        <w:rPr>
          <w:rFonts w:ascii="Arial" w:hAnsi="Arial"/>
          <w:szCs w:val="24"/>
          <w:lang w:val="en-US"/>
        </w:rPr>
        <w:t xml:space="preserve"> </w:t>
      </w:r>
    </w:p>
    <w:p w:rsidR="004D0939" w:rsidRPr="004D0939" w:rsidRDefault="004D0939" w:rsidP="004D0939">
      <w:pPr>
        <w:rPr>
          <w:lang w:val="en-US"/>
        </w:rPr>
      </w:pPr>
    </w:p>
    <w:p w:rsidR="008E7C2D" w:rsidRPr="001C503D" w:rsidRDefault="008E7C2D" w:rsidP="00EB3AF6">
      <w:pPr>
        <w:pStyle w:val="Heading1"/>
        <w:ind w:left="0"/>
        <w:jc w:val="both"/>
        <w:rPr>
          <w:rFonts w:ascii="Arial" w:hAnsi="Arial"/>
          <w:szCs w:val="24"/>
        </w:rPr>
      </w:pPr>
      <w:bookmarkStart w:id="1" w:name="_Toc264296051"/>
      <w:r w:rsidRPr="001C503D">
        <w:rPr>
          <w:rFonts w:ascii="Arial" w:hAnsi="Arial"/>
          <w:szCs w:val="24"/>
        </w:rPr>
        <w:t xml:space="preserve">INTERPRETATION AND </w:t>
      </w:r>
      <w:r w:rsidR="005B3452" w:rsidRPr="001C503D">
        <w:rPr>
          <w:rFonts w:ascii="Arial" w:hAnsi="Arial"/>
          <w:szCs w:val="24"/>
        </w:rPr>
        <w:t>DEFINITIONS</w:t>
      </w:r>
      <w:bookmarkEnd w:id="1"/>
    </w:p>
    <w:p w:rsidR="008E7C2D" w:rsidRPr="001C503D" w:rsidRDefault="008E7C2D" w:rsidP="008E7C2D">
      <w:pPr>
        <w:rPr>
          <w:rFonts w:ascii="Arial" w:hAnsi="Arial" w:cs="Arial"/>
          <w:sz w:val="24"/>
          <w:szCs w:val="24"/>
        </w:rPr>
      </w:pPr>
    </w:p>
    <w:p w:rsidR="008E7C2D" w:rsidRPr="001C503D" w:rsidRDefault="008E7C2D" w:rsidP="008E7C2D">
      <w:pPr>
        <w:pStyle w:val="Heading2"/>
        <w:jc w:val="both"/>
        <w:rPr>
          <w:rFonts w:ascii="Arial" w:hAnsi="Arial"/>
          <w:spacing w:val="2"/>
          <w:szCs w:val="24"/>
        </w:rPr>
      </w:pPr>
      <w:r w:rsidRPr="001C503D">
        <w:rPr>
          <w:rFonts w:ascii="Arial" w:hAnsi="Arial"/>
          <w:spacing w:val="2"/>
          <w:szCs w:val="24"/>
        </w:rPr>
        <w:t>The head notes to the clauses in this Agreement are for reference purposes only and shall not affect the interpretation of any part hereof.</w:t>
      </w:r>
    </w:p>
    <w:p w:rsidR="008E7C2D" w:rsidRPr="001C503D" w:rsidRDefault="008E7C2D" w:rsidP="008E7C2D">
      <w:pPr>
        <w:pStyle w:val="Heading2"/>
        <w:numPr>
          <w:ilvl w:val="0"/>
          <w:numId w:val="0"/>
        </w:numPr>
        <w:ind w:left="680"/>
        <w:rPr>
          <w:rFonts w:ascii="Arial" w:hAnsi="Arial"/>
          <w:spacing w:val="2"/>
          <w:szCs w:val="24"/>
        </w:rPr>
      </w:pPr>
    </w:p>
    <w:p w:rsidR="008E7C2D" w:rsidRPr="001C503D" w:rsidRDefault="008E7C2D" w:rsidP="008E7C2D">
      <w:pPr>
        <w:pStyle w:val="Heading2"/>
        <w:jc w:val="both"/>
        <w:rPr>
          <w:rFonts w:ascii="Arial" w:hAnsi="Arial"/>
          <w:spacing w:val="2"/>
          <w:szCs w:val="24"/>
        </w:rPr>
      </w:pPr>
      <w:r w:rsidRPr="001C503D">
        <w:rPr>
          <w:rFonts w:ascii="Arial" w:hAnsi="Arial"/>
          <w:spacing w:val="2"/>
          <w:szCs w:val="24"/>
        </w:rPr>
        <w:t>Unless inconsistent with the context, any gender includes the other genders; a natural person includes an artificial person and vice versa; the singular shall include the plural and vice versa.</w:t>
      </w:r>
    </w:p>
    <w:p w:rsidR="008E7C2D" w:rsidRPr="001C503D" w:rsidRDefault="008E7C2D" w:rsidP="008E7C2D">
      <w:pPr>
        <w:pStyle w:val="Heading2"/>
        <w:numPr>
          <w:ilvl w:val="0"/>
          <w:numId w:val="0"/>
        </w:numPr>
        <w:ind w:left="680"/>
        <w:rPr>
          <w:rFonts w:ascii="Arial" w:hAnsi="Arial"/>
          <w:spacing w:val="2"/>
          <w:szCs w:val="24"/>
        </w:rPr>
      </w:pPr>
    </w:p>
    <w:p w:rsidR="008E7C2D" w:rsidRPr="001C503D" w:rsidRDefault="008E7C2D" w:rsidP="008E7C2D">
      <w:pPr>
        <w:pStyle w:val="Heading2"/>
        <w:jc w:val="both"/>
        <w:rPr>
          <w:rFonts w:ascii="Arial" w:hAnsi="Arial"/>
          <w:spacing w:val="2"/>
          <w:szCs w:val="24"/>
        </w:rPr>
      </w:pPr>
      <w:r w:rsidRPr="001C503D">
        <w:rPr>
          <w:rFonts w:ascii="Arial" w:hAnsi="Arial"/>
          <w:spacing w:val="2"/>
          <w:szCs w:val="24"/>
        </w:rPr>
        <w:t>When any number of days are prescribed by the Agreement, same shall be reckoned exclusively of the first and inclusively of the last Business Day, save that if the last day does not fall on a Business Day, the last day shall be required to be made on the next succeeding Business Day.</w:t>
      </w:r>
    </w:p>
    <w:p w:rsidR="008E7C2D" w:rsidRPr="001C503D" w:rsidRDefault="008E7C2D" w:rsidP="008E7C2D">
      <w:pPr>
        <w:pStyle w:val="Heading2"/>
        <w:numPr>
          <w:ilvl w:val="0"/>
          <w:numId w:val="0"/>
        </w:numPr>
        <w:ind w:left="680"/>
        <w:rPr>
          <w:rFonts w:ascii="Arial" w:hAnsi="Arial"/>
          <w:spacing w:val="2"/>
          <w:szCs w:val="24"/>
        </w:rPr>
      </w:pPr>
    </w:p>
    <w:p w:rsidR="008E7C2D" w:rsidRPr="001C503D" w:rsidRDefault="008E7C2D" w:rsidP="008E7C2D">
      <w:pPr>
        <w:pStyle w:val="Heading2"/>
        <w:jc w:val="both"/>
        <w:rPr>
          <w:rFonts w:ascii="Arial" w:hAnsi="Arial"/>
          <w:spacing w:val="2"/>
          <w:szCs w:val="24"/>
        </w:rPr>
      </w:pPr>
      <w:r w:rsidRPr="001C503D">
        <w:rPr>
          <w:rFonts w:ascii="Arial" w:hAnsi="Arial"/>
          <w:spacing w:val="2"/>
          <w:szCs w:val="24"/>
        </w:rPr>
        <w:t>In the event of any provisions contained in the Agreement being declared invalid or unenforceable by a Court of law, the validity and enforcement of the remaining provisions contained herein shall not, in any way, be affected or impaired thereby.</w:t>
      </w:r>
    </w:p>
    <w:p w:rsidR="008E7C2D" w:rsidRPr="001C503D" w:rsidRDefault="008E7C2D" w:rsidP="008E7C2D">
      <w:pPr>
        <w:pStyle w:val="Heading2"/>
        <w:numPr>
          <w:ilvl w:val="0"/>
          <w:numId w:val="0"/>
        </w:numPr>
        <w:ind w:left="680"/>
        <w:jc w:val="both"/>
        <w:rPr>
          <w:rFonts w:ascii="Arial" w:hAnsi="Arial"/>
          <w:spacing w:val="2"/>
          <w:szCs w:val="24"/>
        </w:rPr>
      </w:pPr>
    </w:p>
    <w:p w:rsidR="008E7C2D" w:rsidRPr="001C503D" w:rsidRDefault="008E7C2D" w:rsidP="008E7C2D">
      <w:pPr>
        <w:pStyle w:val="Heading2"/>
        <w:jc w:val="both"/>
        <w:rPr>
          <w:rFonts w:ascii="Arial" w:hAnsi="Arial"/>
          <w:spacing w:val="2"/>
          <w:szCs w:val="24"/>
        </w:rPr>
      </w:pPr>
      <w:r w:rsidRPr="001C503D">
        <w:rPr>
          <w:rFonts w:ascii="Arial" w:hAnsi="Arial"/>
          <w:spacing w:val="2"/>
          <w:szCs w:val="24"/>
        </w:rPr>
        <w:t xml:space="preserve">All provisions of these terms and conditions are, notwithstanding the manner in which they have been grouped together or linked grammatically, severable from each other. </w:t>
      </w:r>
    </w:p>
    <w:p w:rsidR="008E7C2D" w:rsidRPr="001C503D" w:rsidRDefault="008E7C2D" w:rsidP="008E7C2D">
      <w:pPr>
        <w:pStyle w:val="Heading2"/>
        <w:numPr>
          <w:ilvl w:val="0"/>
          <w:numId w:val="0"/>
        </w:numPr>
        <w:ind w:left="680"/>
        <w:jc w:val="both"/>
        <w:rPr>
          <w:rFonts w:ascii="Arial" w:hAnsi="Arial"/>
          <w:spacing w:val="2"/>
          <w:szCs w:val="24"/>
        </w:rPr>
      </w:pPr>
    </w:p>
    <w:p w:rsidR="008E7C2D" w:rsidRPr="001C503D" w:rsidRDefault="008E7C2D" w:rsidP="008E7C2D">
      <w:pPr>
        <w:pStyle w:val="Heading2"/>
        <w:jc w:val="both"/>
        <w:rPr>
          <w:rFonts w:ascii="Arial" w:hAnsi="Arial"/>
          <w:spacing w:val="2"/>
          <w:szCs w:val="24"/>
        </w:rPr>
      </w:pPr>
      <w:r w:rsidRPr="001C503D">
        <w:rPr>
          <w:rFonts w:ascii="Arial" w:hAnsi="Arial"/>
          <w:spacing w:val="2"/>
          <w:szCs w:val="24"/>
        </w:rPr>
        <w:t xml:space="preserve">Any provision of these terms and conditions which is or becomes unenforceable in any jurisdiction, whether due to voidness, invalidity, illegality, unlawfulness or for any reason whatever, shall, in such jurisdiction only and only to the extent that it is so unenforceable, be treated as </w:t>
      </w:r>
      <w:r w:rsidRPr="0058082B">
        <w:rPr>
          <w:rFonts w:ascii="Arial" w:hAnsi="Arial"/>
          <w:i/>
          <w:spacing w:val="2"/>
          <w:szCs w:val="24"/>
        </w:rPr>
        <w:t xml:space="preserve">pro non </w:t>
      </w:r>
      <w:r w:rsidRPr="0058082B">
        <w:rPr>
          <w:rFonts w:ascii="Arial" w:hAnsi="Arial"/>
          <w:i/>
          <w:spacing w:val="2"/>
          <w:szCs w:val="24"/>
        </w:rPr>
        <w:lastRenderedPageBreak/>
        <w:t xml:space="preserve">scripto </w:t>
      </w:r>
      <w:r w:rsidRPr="001C503D">
        <w:rPr>
          <w:rFonts w:ascii="Arial" w:hAnsi="Arial"/>
          <w:spacing w:val="2"/>
          <w:szCs w:val="24"/>
        </w:rPr>
        <w:t>and the remaining provisions of these terms and conditions shall remain in full force and effect.</w:t>
      </w:r>
    </w:p>
    <w:p w:rsidR="008E7C2D" w:rsidRPr="001C503D" w:rsidRDefault="008E7C2D" w:rsidP="008E7C2D">
      <w:pPr>
        <w:pStyle w:val="Heading2"/>
        <w:numPr>
          <w:ilvl w:val="0"/>
          <w:numId w:val="0"/>
        </w:numPr>
        <w:ind w:left="680"/>
        <w:jc w:val="both"/>
        <w:rPr>
          <w:rFonts w:ascii="Arial" w:hAnsi="Arial"/>
          <w:spacing w:val="2"/>
          <w:szCs w:val="24"/>
        </w:rPr>
      </w:pPr>
    </w:p>
    <w:p w:rsidR="008E7C2D" w:rsidRPr="001C503D" w:rsidRDefault="008E7C2D" w:rsidP="008E7C2D">
      <w:pPr>
        <w:pStyle w:val="Heading2"/>
        <w:jc w:val="both"/>
        <w:rPr>
          <w:rFonts w:ascii="Arial" w:hAnsi="Arial"/>
          <w:spacing w:val="2"/>
          <w:szCs w:val="24"/>
        </w:rPr>
      </w:pPr>
      <w:r w:rsidRPr="001C503D">
        <w:rPr>
          <w:rFonts w:ascii="Arial" w:hAnsi="Arial"/>
          <w:spacing w:val="2"/>
          <w:szCs w:val="24"/>
        </w:rPr>
        <w:t>Unless inconsistent with the context, the words and expressions set forth below shall bear the following meanings:</w:t>
      </w:r>
    </w:p>
    <w:p w:rsidR="00766B0D" w:rsidRPr="001C503D" w:rsidRDefault="00766B0D" w:rsidP="00EB3AF6">
      <w:pPr>
        <w:spacing w:after="0" w:line="360" w:lineRule="auto"/>
        <w:jc w:val="both"/>
        <w:rPr>
          <w:rFonts w:ascii="Arial" w:eastAsia="Times New Roman" w:hAnsi="Arial" w:cs="Arial"/>
          <w:sz w:val="24"/>
          <w:szCs w:val="24"/>
          <w:lang w:val="en-US"/>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6520"/>
      </w:tblGrid>
      <w:tr w:rsidR="005B3452" w:rsidRPr="001C503D" w:rsidTr="005B3452">
        <w:tc>
          <w:tcPr>
            <w:tcW w:w="2552" w:type="dxa"/>
            <w:shd w:val="clear" w:color="auto" w:fill="auto"/>
          </w:tcPr>
          <w:p w:rsidR="005B3452" w:rsidRPr="001C503D" w:rsidRDefault="005B3452" w:rsidP="00EB3AF6">
            <w:pPr>
              <w:spacing w:after="0" w:line="360" w:lineRule="auto"/>
              <w:jc w:val="both"/>
              <w:rPr>
                <w:rFonts w:ascii="Arial" w:eastAsia="Times New Roman" w:hAnsi="Arial" w:cs="Arial"/>
                <w:sz w:val="24"/>
                <w:szCs w:val="24"/>
                <w:lang w:val="en-US"/>
              </w:rPr>
            </w:pPr>
            <w:r w:rsidRPr="001C503D">
              <w:rPr>
                <w:rFonts w:ascii="Arial" w:eastAsia="Times New Roman" w:hAnsi="Arial" w:cs="Arial"/>
                <w:sz w:val="24"/>
                <w:szCs w:val="24"/>
                <w:lang w:val="en-US"/>
              </w:rPr>
              <w:t>“</w:t>
            </w:r>
            <w:r w:rsidRPr="001C503D">
              <w:rPr>
                <w:rFonts w:ascii="Arial" w:eastAsia="Times New Roman" w:hAnsi="Arial" w:cs="Arial"/>
                <w:b/>
                <w:sz w:val="24"/>
                <w:szCs w:val="24"/>
                <w:lang w:val="en-US"/>
              </w:rPr>
              <w:t>Agreement</w:t>
            </w:r>
            <w:r w:rsidRPr="001C503D">
              <w:rPr>
                <w:rFonts w:ascii="Arial" w:eastAsia="Times New Roman" w:hAnsi="Arial" w:cs="Arial"/>
                <w:sz w:val="24"/>
                <w:szCs w:val="24"/>
                <w:lang w:val="en-US"/>
              </w:rPr>
              <w:t>”</w:t>
            </w:r>
          </w:p>
        </w:tc>
        <w:tc>
          <w:tcPr>
            <w:tcW w:w="6520" w:type="dxa"/>
            <w:shd w:val="clear" w:color="auto" w:fill="auto"/>
          </w:tcPr>
          <w:p w:rsidR="005B3452" w:rsidRPr="001C503D" w:rsidRDefault="00E9572B" w:rsidP="00FC3C6F">
            <w:pPr>
              <w:spacing w:after="0" w:line="360" w:lineRule="auto"/>
              <w:jc w:val="both"/>
              <w:rPr>
                <w:rFonts w:ascii="Arial" w:eastAsia="Times New Roman" w:hAnsi="Arial" w:cs="Arial"/>
                <w:sz w:val="24"/>
                <w:szCs w:val="24"/>
                <w:lang w:val="en-US"/>
              </w:rPr>
            </w:pPr>
            <w:r>
              <w:rPr>
                <w:rFonts w:ascii="Arial" w:hAnsi="Arial" w:cs="Arial"/>
                <w:sz w:val="24"/>
                <w:szCs w:val="24"/>
              </w:rPr>
              <w:t>means this Memorandum of A</w:t>
            </w:r>
            <w:r w:rsidR="00B00FF7" w:rsidRPr="001C503D">
              <w:rPr>
                <w:rFonts w:ascii="Arial" w:hAnsi="Arial" w:cs="Arial"/>
                <w:sz w:val="24"/>
                <w:szCs w:val="24"/>
              </w:rPr>
              <w:t xml:space="preserve">greement between the UIF and the </w:t>
            </w:r>
            <w:r w:rsidR="00D140CF">
              <w:rPr>
                <w:rFonts w:ascii="Arial" w:hAnsi="Arial" w:cs="Arial"/>
                <w:sz w:val="24"/>
                <w:szCs w:val="24"/>
              </w:rPr>
              <w:t xml:space="preserve">Council </w:t>
            </w:r>
            <w:r w:rsidR="00F13FB0">
              <w:rPr>
                <w:rFonts w:ascii="Arial" w:hAnsi="Arial" w:cs="Arial"/>
                <w:sz w:val="24"/>
                <w:szCs w:val="24"/>
              </w:rPr>
              <w:t xml:space="preserve">/ </w:t>
            </w:r>
            <w:r w:rsidR="00F13FB0" w:rsidRPr="00E9572B">
              <w:rPr>
                <w:rFonts w:ascii="Arial" w:hAnsi="Arial" w:cs="Arial"/>
                <w:sz w:val="24"/>
                <w:szCs w:val="24"/>
              </w:rPr>
              <w:t>Employer</w:t>
            </w:r>
            <w:r w:rsidR="00F13FB0">
              <w:rPr>
                <w:rFonts w:ascii="Arial" w:hAnsi="Arial" w:cs="Arial"/>
                <w:sz w:val="24"/>
                <w:szCs w:val="24"/>
              </w:rPr>
              <w:t xml:space="preserve"> </w:t>
            </w:r>
            <w:r>
              <w:rPr>
                <w:rFonts w:ascii="Arial" w:hAnsi="Arial" w:cs="Arial"/>
                <w:sz w:val="24"/>
                <w:szCs w:val="24"/>
              </w:rPr>
              <w:t>and any A</w:t>
            </w:r>
            <w:r w:rsidR="00B00FF7" w:rsidRPr="001C503D">
              <w:rPr>
                <w:rFonts w:ascii="Arial" w:hAnsi="Arial" w:cs="Arial"/>
                <w:sz w:val="24"/>
                <w:szCs w:val="24"/>
              </w:rPr>
              <w:t>nnexures and schedules thereto;</w:t>
            </w:r>
          </w:p>
        </w:tc>
      </w:tr>
      <w:tr w:rsidR="00E554BC" w:rsidRPr="001C503D" w:rsidTr="005B3452">
        <w:tc>
          <w:tcPr>
            <w:tcW w:w="2552" w:type="dxa"/>
            <w:shd w:val="clear" w:color="auto" w:fill="auto"/>
          </w:tcPr>
          <w:p w:rsidR="00E554BC" w:rsidRPr="001C503D" w:rsidRDefault="00E554BC" w:rsidP="00EB3AF6">
            <w:pPr>
              <w:spacing w:after="0" w:line="360" w:lineRule="auto"/>
              <w:jc w:val="both"/>
              <w:rPr>
                <w:rFonts w:ascii="Arial" w:eastAsia="Times New Roman" w:hAnsi="Arial" w:cs="Arial"/>
                <w:b/>
                <w:sz w:val="24"/>
                <w:szCs w:val="24"/>
                <w:lang w:val="en-US"/>
              </w:rPr>
            </w:pPr>
            <w:r w:rsidRPr="001C503D">
              <w:rPr>
                <w:rFonts w:ascii="Arial" w:eastAsia="Times New Roman" w:hAnsi="Arial" w:cs="Arial"/>
                <w:b/>
                <w:sz w:val="24"/>
                <w:szCs w:val="24"/>
                <w:lang w:val="en-US"/>
              </w:rPr>
              <w:t>“BCEA”</w:t>
            </w:r>
          </w:p>
        </w:tc>
        <w:tc>
          <w:tcPr>
            <w:tcW w:w="6520" w:type="dxa"/>
            <w:shd w:val="clear" w:color="auto" w:fill="auto"/>
          </w:tcPr>
          <w:p w:rsidR="00E554BC" w:rsidRPr="001C503D" w:rsidRDefault="00E554BC" w:rsidP="00EB3AF6">
            <w:pPr>
              <w:spacing w:after="0" w:line="360" w:lineRule="auto"/>
              <w:jc w:val="both"/>
              <w:rPr>
                <w:rFonts w:ascii="Arial" w:eastAsia="Times New Roman" w:hAnsi="Arial" w:cs="Arial"/>
                <w:sz w:val="24"/>
                <w:szCs w:val="24"/>
                <w:lang w:val="en-US"/>
              </w:rPr>
            </w:pPr>
            <w:r w:rsidRPr="001C503D">
              <w:rPr>
                <w:rFonts w:ascii="Arial" w:eastAsia="Times New Roman" w:hAnsi="Arial" w:cs="Arial"/>
                <w:sz w:val="24"/>
                <w:szCs w:val="24"/>
                <w:lang w:val="en-US"/>
              </w:rPr>
              <w:t>means the Basic Conditions of Employment Act</w:t>
            </w:r>
            <w:r w:rsidR="009E4573" w:rsidRPr="001C503D">
              <w:rPr>
                <w:rFonts w:ascii="Arial" w:eastAsia="Times New Roman" w:hAnsi="Arial" w:cs="Arial"/>
                <w:sz w:val="24"/>
                <w:szCs w:val="24"/>
                <w:lang w:val="en-US"/>
              </w:rPr>
              <w:t>, 1997 (Act No.</w:t>
            </w:r>
            <w:r w:rsidRPr="001C503D">
              <w:rPr>
                <w:rFonts w:ascii="Arial" w:eastAsia="Times New Roman" w:hAnsi="Arial" w:cs="Arial"/>
                <w:sz w:val="24"/>
                <w:szCs w:val="24"/>
                <w:lang w:val="en-US"/>
              </w:rPr>
              <w:t xml:space="preserve"> </w:t>
            </w:r>
            <w:r w:rsidR="000B0A85" w:rsidRPr="001C503D">
              <w:rPr>
                <w:rFonts w:ascii="Arial" w:eastAsia="Times New Roman" w:hAnsi="Arial" w:cs="Arial"/>
                <w:sz w:val="24"/>
                <w:szCs w:val="24"/>
                <w:lang w:val="en-US"/>
              </w:rPr>
              <w:t>75 1997</w:t>
            </w:r>
            <w:r w:rsidR="009E4573" w:rsidRPr="001C503D">
              <w:rPr>
                <w:rFonts w:ascii="Arial" w:eastAsia="Times New Roman" w:hAnsi="Arial" w:cs="Arial"/>
                <w:sz w:val="24"/>
                <w:szCs w:val="24"/>
                <w:lang w:val="en-US"/>
              </w:rPr>
              <w:t>)</w:t>
            </w:r>
            <w:r w:rsidR="000B0A85" w:rsidRPr="001C503D">
              <w:rPr>
                <w:rFonts w:ascii="Arial" w:eastAsia="Times New Roman" w:hAnsi="Arial" w:cs="Arial"/>
                <w:sz w:val="24"/>
                <w:szCs w:val="24"/>
                <w:lang w:val="en-US"/>
              </w:rPr>
              <w:t xml:space="preserve"> as amended;</w:t>
            </w:r>
          </w:p>
        </w:tc>
      </w:tr>
      <w:tr w:rsidR="005B3452" w:rsidRPr="001C503D" w:rsidTr="005B3452">
        <w:tc>
          <w:tcPr>
            <w:tcW w:w="2552" w:type="dxa"/>
            <w:shd w:val="clear" w:color="auto" w:fill="auto"/>
          </w:tcPr>
          <w:p w:rsidR="005B3452" w:rsidRPr="001C503D" w:rsidRDefault="005B3452" w:rsidP="00FC3C6F">
            <w:pPr>
              <w:spacing w:after="0" w:line="360" w:lineRule="auto"/>
              <w:jc w:val="both"/>
              <w:rPr>
                <w:rFonts w:ascii="Arial" w:eastAsia="Times New Roman" w:hAnsi="Arial" w:cs="Arial"/>
                <w:b/>
                <w:sz w:val="24"/>
                <w:szCs w:val="24"/>
                <w:lang w:val="en-US"/>
              </w:rPr>
            </w:pPr>
            <w:r w:rsidRPr="001C503D">
              <w:rPr>
                <w:rFonts w:ascii="Arial" w:eastAsia="Times New Roman" w:hAnsi="Arial" w:cs="Arial"/>
                <w:b/>
                <w:sz w:val="24"/>
                <w:szCs w:val="24"/>
                <w:lang w:val="en-US"/>
              </w:rPr>
              <w:t>“</w:t>
            </w:r>
            <w:r w:rsidR="00FC3C6F" w:rsidRPr="001C503D">
              <w:rPr>
                <w:rFonts w:ascii="Arial" w:eastAsia="Times New Roman" w:hAnsi="Arial" w:cs="Arial"/>
                <w:b/>
                <w:sz w:val="24"/>
                <w:szCs w:val="24"/>
                <w:lang w:val="en-US"/>
              </w:rPr>
              <w:t>the Department</w:t>
            </w:r>
            <w:r w:rsidRPr="001C503D">
              <w:rPr>
                <w:rFonts w:ascii="Arial" w:eastAsia="Times New Roman" w:hAnsi="Arial" w:cs="Arial"/>
                <w:b/>
                <w:sz w:val="24"/>
                <w:szCs w:val="24"/>
                <w:lang w:val="en-US"/>
              </w:rPr>
              <w:t>”</w:t>
            </w:r>
          </w:p>
        </w:tc>
        <w:tc>
          <w:tcPr>
            <w:tcW w:w="6520" w:type="dxa"/>
            <w:shd w:val="clear" w:color="auto" w:fill="auto"/>
          </w:tcPr>
          <w:p w:rsidR="005B3452" w:rsidRPr="001C503D" w:rsidRDefault="0032132A" w:rsidP="00FC3C6F">
            <w:pPr>
              <w:spacing w:after="0" w:line="360" w:lineRule="auto"/>
              <w:jc w:val="both"/>
              <w:rPr>
                <w:rFonts w:ascii="Arial" w:eastAsia="Times New Roman" w:hAnsi="Arial" w:cs="Arial"/>
                <w:sz w:val="24"/>
                <w:szCs w:val="24"/>
                <w:lang w:val="en-US"/>
              </w:rPr>
            </w:pPr>
            <w:r>
              <w:rPr>
                <w:rFonts w:ascii="Arial" w:hAnsi="Arial" w:cs="Arial"/>
                <w:color w:val="000000" w:themeColor="text1"/>
                <w:sz w:val="24"/>
                <w:szCs w:val="24"/>
              </w:rPr>
              <w:t>means the</w:t>
            </w:r>
            <w:r w:rsidR="009E4573" w:rsidRPr="001C503D">
              <w:rPr>
                <w:rFonts w:ascii="Arial" w:hAnsi="Arial" w:cs="Arial"/>
                <w:color w:val="000000" w:themeColor="text1"/>
                <w:sz w:val="24"/>
                <w:szCs w:val="24"/>
              </w:rPr>
              <w:t xml:space="preserve"> </w:t>
            </w:r>
            <w:r w:rsidR="00B00FF7" w:rsidRPr="001C503D">
              <w:rPr>
                <w:rFonts w:ascii="Arial" w:hAnsi="Arial" w:cs="Arial"/>
                <w:color w:val="000000" w:themeColor="text1"/>
                <w:sz w:val="24"/>
                <w:szCs w:val="24"/>
              </w:rPr>
              <w:t>Department</w:t>
            </w:r>
            <w:r w:rsidR="00B00FF7" w:rsidRPr="001C503D">
              <w:rPr>
                <w:rFonts w:ascii="Arial" w:eastAsia="Times New Roman" w:hAnsi="Arial" w:cs="Arial"/>
                <w:sz w:val="24"/>
                <w:szCs w:val="24"/>
              </w:rPr>
              <w:t xml:space="preserve"> of Employment and Labour</w:t>
            </w:r>
            <w:r w:rsidR="002D4C32" w:rsidRPr="001C503D">
              <w:rPr>
                <w:rFonts w:ascii="Arial" w:eastAsia="Times New Roman" w:hAnsi="Arial" w:cs="Arial"/>
                <w:sz w:val="24"/>
                <w:szCs w:val="24"/>
              </w:rPr>
              <w:t>;</w:t>
            </w:r>
          </w:p>
        </w:tc>
      </w:tr>
      <w:tr w:rsidR="005B3452" w:rsidRPr="001C503D" w:rsidTr="005B3452">
        <w:tc>
          <w:tcPr>
            <w:tcW w:w="2552" w:type="dxa"/>
            <w:shd w:val="clear" w:color="auto" w:fill="auto"/>
          </w:tcPr>
          <w:p w:rsidR="005B3452" w:rsidRPr="001C503D" w:rsidRDefault="005B3452" w:rsidP="00EB3AF6">
            <w:pPr>
              <w:spacing w:after="0" w:line="360" w:lineRule="auto"/>
              <w:jc w:val="both"/>
              <w:rPr>
                <w:rFonts w:ascii="Arial" w:eastAsia="Times New Roman" w:hAnsi="Arial" w:cs="Arial"/>
                <w:sz w:val="24"/>
                <w:szCs w:val="24"/>
                <w:lang w:val="en-US"/>
              </w:rPr>
            </w:pPr>
            <w:r w:rsidRPr="001C503D">
              <w:rPr>
                <w:rFonts w:ascii="Arial" w:eastAsia="Times New Roman" w:hAnsi="Arial" w:cs="Arial"/>
                <w:b/>
                <w:sz w:val="24"/>
                <w:szCs w:val="24"/>
                <w:lang w:val="en-US"/>
              </w:rPr>
              <w:t>"Parties</w:t>
            </w:r>
            <w:r w:rsidRPr="001C503D">
              <w:rPr>
                <w:rFonts w:ascii="Arial" w:eastAsia="Times New Roman" w:hAnsi="Arial" w:cs="Arial"/>
                <w:sz w:val="24"/>
                <w:szCs w:val="24"/>
                <w:lang w:val="en-US"/>
              </w:rPr>
              <w:t>”</w:t>
            </w:r>
          </w:p>
        </w:tc>
        <w:tc>
          <w:tcPr>
            <w:tcW w:w="6520" w:type="dxa"/>
            <w:shd w:val="clear" w:color="auto" w:fill="auto"/>
          </w:tcPr>
          <w:p w:rsidR="005B3452" w:rsidRPr="001C503D" w:rsidRDefault="005B3452" w:rsidP="00B00FF7">
            <w:pPr>
              <w:spacing w:after="0" w:line="360" w:lineRule="auto"/>
              <w:jc w:val="both"/>
              <w:rPr>
                <w:rFonts w:ascii="Arial" w:eastAsia="Times New Roman" w:hAnsi="Arial" w:cs="Arial"/>
                <w:sz w:val="24"/>
                <w:szCs w:val="24"/>
                <w:lang w:val="en-US"/>
              </w:rPr>
            </w:pPr>
            <w:r w:rsidRPr="001C503D">
              <w:rPr>
                <w:rFonts w:ascii="Arial" w:eastAsia="Times New Roman" w:hAnsi="Arial" w:cs="Arial"/>
                <w:sz w:val="24"/>
                <w:szCs w:val="24"/>
                <w:lang w:val="en-US"/>
              </w:rPr>
              <w:t xml:space="preserve">means </w:t>
            </w:r>
            <w:r w:rsidR="00D140CF">
              <w:rPr>
                <w:rFonts w:ascii="Arial" w:eastAsia="Times New Roman" w:hAnsi="Arial" w:cs="Arial"/>
                <w:sz w:val="24"/>
                <w:szCs w:val="24"/>
                <w:lang w:val="en-US"/>
              </w:rPr>
              <w:t>the UIF and the Council</w:t>
            </w:r>
            <w:r w:rsidR="00F13FB0">
              <w:rPr>
                <w:rFonts w:ascii="Arial" w:eastAsia="Times New Roman" w:hAnsi="Arial" w:cs="Arial"/>
                <w:sz w:val="24"/>
                <w:szCs w:val="24"/>
                <w:lang w:val="en-US"/>
              </w:rPr>
              <w:t>/ Employer</w:t>
            </w:r>
            <w:r w:rsidRPr="001C503D">
              <w:rPr>
                <w:rFonts w:ascii="Arial" w:eastAsia="Times New Roman" w:hAnsi="Arial" w:cs="Arial"/>
                <w:sz w:val="24"/>
                <w:szCs w:val="24"/>
                <w:lang w:val="en-US"/>
              </w:rPr>
              <w:t>;</w:t>
            </w:r>
          </w:p>
        </w:tc>
      </w:tr>
      <w:tr w:rsidR="005B3452" w:rsidRPr="001C503D" w:rsidTr="005B3452">
        <w:tc>
          <w:tcPr>
            <w:tcW w:w="2552" w:type="dxa"/>
            <w:shd w:val="clear" w:color="auto" w:fill="auto"/>
          </w:tcPr>
          <w:p w:rsidR="005B3452" w:rsidRPr="001C503D" w:rsidRDefault="00D140CF" w:rsidP="00EB3AF6">
            <w:pPr>
              <w:spacing w:after="0" w:line="360" w:lineRule="auto"/>
              <w:jc w:val="both"/>
              <w:rPr>
                <w:rFonts w:ascii="Arial" w:eastAsia="Times New Roman" w:hAnsi="Arial" w:cs="Arial"/>
                <w:b/>
                <w:sz w:val="24"/>
                <w:szCs w:val="24"/>
                <w:lang w:val="en-US"/>
              </w:rPr>
            </w:pPr>
            <w:r>
              <w:rPr>
                <w:rFonts w:ascii="Arial" w:eastAsia="Times New Roman" w:hAnsi="Arial" w:cs="Arial"/>
                <w:b/>
                <w:sz w:val="24"/>
                <w:szCs w:val="24"/>
                <w:lang w:val="en-US"/>
              </w:rPr>
              <w:t>"Council</w:t>
            </w:r>
            <w:r w:rsidR="004D0939">
              <w:rPr>
                <w:rFonts w:ascii="Arial" w:eastAsia="Times New Roman" w:hAnsi="Arial" w:cs="Arial"/>
                <w:b/>
                <w:sz w:val="24"/>
                <w:szCs w:val="24"/>
                <w:lang w:val="en-US"/>
              </w:rPr>
              <w:t>/ Employer</w:t>
            </w:r>
            <w:r w:rsidR="005B3452" w:rsidRPr="001C503D">
              <w:rPr>
                <w:rFonts w:ascii="Arial" w:eastAsia="Times New Roman" w:hAnsi="Arial" w:cs="Arial"/>
                <w:b/>
                <w:sz w:val="24"/>
                <w:szCs w:val="24"/>
                <w:lang w:val="en-US"/>
              </w:rPr>
              <w:t>"</w:t>
            </w:r>
          </w:p>
        </w:tc>
        <w:tc>
          <w:tcPr>
            <w:tcW w:w="6520" w:type="dxa"/>
            <w:shd w:val="clear" w:color="auto" w:fill="auto"/>
          </w:tcPr>
          <w:p w:rsidR="005B3452" w:rsidRPr="001C503D" w:rsidRDefault="00E9572B" w:rsidP="00D140CF">
            <w:pPr>
              <w:spacing w:after="0" w:line="360" w:lineRule="auto"/>
              <w:jc w:val="both"/>
              <w:rPr>
                <w:rFonts w:ascii="Arial" w:eastAsia="Times New Roman" w:hAnsi="Arial" w:cs="Arial"/>
                <w:b/>
                <w:sz w:val="24"/>
                <w:szCs w:val="24"/>
                <w:lang w:val="en-US"/>
              </w:rPr>
            </w:pPr>
            <w:r>
              <w:rPr>
                <w:rFonts w:ascii="Arial" w:hAnsi="Arial" w:cs="Arial"/>
                <w:sz w:val="24"/>
                <w:szCs w:val="24"/>
              </w:rPr>
              <w:t>m</w:t>
            </w:r>
            <w:r w:rsidR="00B00FF7" w:rsidRPr="001C503D">
              <w:rPr>
                <w:rFonts w:ascii="Arial" w:hAnsi="Arial" w:cs="Arial"/>
                <w:sz w:val="24"/>
                <w:szCs w:val="24"/>
              </w:rPr>
              <w:t>eans</w:t>
            </w:r>
            <w:r w:rsidR="00D140CF">
              <w:rPr>
                <w:rFonts w:ascii="Arial" w:hAnsi="Arial" w:cs="Arial"/>
                <w:sz w:val="24"/>
                <w:szCs w:val="24"/>
              </w:rPr>
              <w:t xml:space="preserve"> </w:t>
            </w:r>
            <w:r w:rsidR="00D140CF">
              <w:rPr>
                <w:rFonts w:ascii="Arial" w:eastAsia="Times New Roman" w:hAnsi="Arial" w:cs="Arial"/>
                <w:sz w:val="24"/>
                <w:szCs w:val="24"/>
                <w:lang w:val="en-US"/>
              </w:rPr>
              <w:t xml:space="preserve">the National Bargaining Council for the Clothing Manufacturing Industry </w:t>
            </w:r>
            <w:r w:rsidR="006D1391" w:rsidRPr="001C503D">
              <w:rPr>
                <w:rFonts w:ascii="Arial" w:eastAsia="Times New Roman" w:hAnsi="Arial" w:cs="Arial"/>
                <w:sz w:val="24"/>
                <w:szCs w:val="24"/>
              </w:rPr>
              <w:t>duly registered in accordance with the laws of the Republic of South Africa</w:t>
            </w:r>
            <w:r w:rsidR="00F13FB0">
              <w:rPr>
                <w:rFonts w:ascii="Arial" w:eastAsia="Times New Roman" w:hAnsi="Arial" w:cs="Arial"/>
                <w:sz w:val="24"/>
                <w:szCs w:val="24"/>
              </w:rPr>
              <w:t>/ Company Registered in</w:t>
            </w:r>
            <w:r w:rsidR="00E56E7B">
              <w:rPr>
                <w:rFonts w:ascii="Arial" w:eastAsia="Times New Roman" w:hAnsi="Arial" w:cs="Arial"/>
                <w:sz w:val="24"/>
                <w:szCs w:val="24"/>
              </w:rPr>
              <w:t xml:space="preserve"> terms of</w:t>
            </w:r>
            <w:r w:rsidR="00F13FB0">
              <w:rPr>
                <w:rFonts w:ascii="Arial" w:eastAsia="Times New Roman" w:hAnsi="Arial" w:cs="Arial"/>
                <w:sz w:val="24"/>
                <w:szCs w:val="24"/>
              </w:rPr>
              <w:t xml:space="preserve"> </w:t>
            </w:r>
            <w:r>
              <w:rPr>
                <w:rFonts w:ascii="Arial" w:eastAsia="Times New Roman" w:hAnsi="Arial" w:cs="Arial"/>
                <w:color w:val="FF0000"/>
                <w:sz w:val="24"/>
                <w:szCs w:val="24"/>
              </w:rPr>
              <w:t>xxxx;</w:t>
            </w:r>
          </w:p>
        </w:tc>
      </w:tr>
      <w:tr w:rsidR="005B3452" w:rsidRPr="001C503D" w:rsidTr="005B3452">
        <w:tc>
          <w:tcPr>
            <w:tcW w:w="2552" w:type="dxa"/>
            <w:shd w:val="clear" w:color="auto" w:fill="auto"/>
          </w:tcPr>
          <w:p w:rsidR="005B3452" w:rsidRPr="001C503D" w:rsidRDefault="005B3452" w:rsidP="00C52CEF">
            <w:pPr>
              <w:spacing w:after="0" w:line="360" w:lineRule="auto"/>
              <w:jc w:val="both"/>
              <w:rPr>
                <w:rFonts w:ascii="Arial" w:eastAsia="Times New Roman" w:hAnsi="Arial" w:cs="Arial"/>
                <w:b/>
                <w:sz w:val="24"/>
                <w:szCs w:val="24"/>
                <w:lang w:val="en-US"/>
              </w:rPr>
            </w:pPr>
            <w:r w:rsidRPr="001C503D">
              <w:rPr>
                <w:rFonts w:ascii="Arial" w:eastAsia="Times New Roman" w:hAnsi="Arial" w:cs="Arial"/>
                <w:b/>
                <w:sz w:val="24"/>
                <w:szCs w:val="24"/>
                <w:lang w:val="en-US"/>
              </w:rPr>
              <w:t>“</w:t>
            </w:r>
            <w:r w:rsidR="00D140CF">
              <w:rPr>
                <w:rFonts w:ascii="Arial" w:eastAsia="Times New Roman" w:hAnsi="Arial" w:cs="Arial"/>
                <w:b/>
                <w:sz w:val="24"/>
                <w:szCs w:val="24"/>
                <w:lang w:val="en-US"/>
              </w:rPr>
              <w:t>Council’s</w:t>
            </w:r>
            <w:r w:rsidR="00870F24">
              <w:rPr>
                <w:rFonts w:ascii="Arial" w:eastAsia="Times New Roman" w:hAnsi="Arial" w:cs="Arial"/>
                <w:b/>
                <w:sz w:val="24"/>
                <w:szCs w:val="24"/>
                <w:lang w:val="en-US"/>
              </w:rPr>
              <w:t xml:space="preserve"> Member</w:t>
            </w:r>
            <w:r w:rsidR="00F13FB0">
              <w:rPr>
                <w:rFonts w:ascii="Arial" w:eastAsia="Times New Roman" w:hAnsi="Arial" w:cs="Arial"/>
                <w:b/>
                <w:sz w:val="24"/>
                <w:szCs w:val="24"/>
                <w:lang w:val="en-US"/>
              </w:rPr>
              <w:t>s/</w:t>
            </w:r>
            <w:r w:rsidR="00C52CEF" w:rsidRPr="001C503D">
              <w:rPr>
                <w:rFonts w:ascii="Arial" w:eastAsia="Times New Roman" w:hAnsi="Arial" w:cs="Arial"/>
                <w:b/>
                <w:sz w:val="24"/>
                <w:szCs w:val="24"/>
                <w:lang w:val="en-US"/>
              </w:rPr>
              <w:t xml:space="preserve"> Employees</w:t>
            </w:r>
            <w:r w:rsidRPr="001C503D">
              <w:rPr>
                <w:rFonts w:ascii="Arial" w:eastAsia="Times New Roman" w:hAnsi="Arial" w:cs="Arial"/>
                <w:b/>
                <w:sz w:val="24"/>
                <w:szCs w:val="24"/>
                <w:lang w:val="en-US"/>
              </w:rPr>
              <w:t>”</w:t>
            </w:r>
            <w:r w:rsidRPr="001C503D">
              <w:rPr>
                <w:rFonts w:ascii="Arial" w:eastAsia="Times New Roman" w:hAnsi="Arial" w:cs="Arial"/>
                <w:b/>
                <w:sz w:val="24"/>
                <w:szCs w:val="24"/>
                <w:lang w:val="en-US"/>
              </w:rPr>
              <w:tab/>
            </w:r>
          </w:p>
        </w:tc>
        <w:tc>
          <w:tcPr>
            <w:tcW w:w="6520" w:type="dxa"/>
            <w:shd w:val="clear" w:color="auto" w:fill="auto"/>
          </w:tcPr>
          <w:p w:rsidR="005B3452" w:rsidRPr="001C503D" w:rsidRDefault="000C454A" w:rsidP="00F13FB0">
            <w:pPr>
              <w:spacing w:after="0" w:line="360" w:lineRule="auto"/>
              <w:jc w:val="both"/>
              <w:rPr>
                <w:rFonts w:ascii="Arial" w:eastAsia="Times New Roman" w:hAnsi="Arial" w:cs="Arial"/>
                <w:sz w:val="24"/>
                <w:szCs w:val="24"/>
                <w:lang w:val="en-US"/>
              </w:rPr>
            </w:pPr>
            <w:r w:rsidRPr="001C503D">
              <w:rPr>
                <w:rFonts w:ascii="Arial" w:hAnsi="Arial" w:cs="Arial"/>
                <w:sz w:val="24"/>
                <w:szCs w:val="24"/>
              </w:rPr>
              <w:t xml:space="preserve">means the employees of </w:t>
            </w:r>
            <w:r w:rsidR="00D140CF">
              <w:rPr>
                <w:rFonts w:ascii="Arial" w:hAnsi="Arial" w:cs="Arial"/>
                <w:sz w:val="24"/>
                <w:szCs w:val="24"/>
                <w:lang w:val="en-US"/>
              </w:rPr>
              <w:t>Council</w:t>
            </w:r>
            <w:r w:rsidR="00870F24">
              <w:rPr>
                <w:rFonts w:ascii="Arial" w:hAnsi="Arial" w:cs="Arial"/>
                <w:sz w:val="24"/>
                <w:szCs w:val="24"/>
                <w:lang w:val="en-US"/>
              </w:rPr>
              <w:t xml:space="preserve">’s Members </w:t>
            </w:r>
            <w:r w:rsidR="00F13FB0">
              <w:rPr>
                <w:rFonts w:ascii="Arial" w:hAnsi="Arial" w:cs="Arial"/>
                <w:sz w:val="24"/>
                <w:szCs w:val="24"/>
                <w:lang w:val="en-US"/>
              </w:rPr>
              <w:t xml:space="preserve"> or employee of the Company</w:t>
            </w:r>
            <w:r w:rsidR="00A20A9E" w:rsidRPr="001C503D">
              <w:rPr>
                <w:rFonts w:ascii="Arial" w:hAnsi="Arial" w:cs="Arial"/>
                <w:sz w:val="24"/>
                <w:szCs w:val="24"/>
              </w:rPr>
              <w:t>;</w:t>
            </w:r>
          </w:p>
        </w:tc>
      </w:tr>
      <w:tr w:rsidR="005B3452" w:rsidRPr="001C503D" w:rsidTr="005B3452">
        <w:tc>
          <w:tcPr>
            <w:tcW w:w="2552" w:type="dxa"/>
            <w:shd w:val="clear" w:color="auto" w:fill="auto"/>
          </w:tcPr>
          <w:p w:rsidR="005B3452" w:rsidRPr="001C503D" w:rsidRDefault="005B3452" w:rsidP="00EB3AF6">
            <w:pPr>
              <w:spacing w:after="0" w:line="360" w:lineRule="auto"/>
              <w:jc w:val="both"/>
              <w:rPr>
                <w:rFonts w:ascii="Arial" w:eastAsia="Times New Roman" w:hAnsi="Arial" w:cs="Arial"/>
                <w:sz w:val="24"/>
                <w:szCs w:val="24"/>
                <w:lang w:val="en-US"/>
              </w:rPr>
            </w:pPr>
            <w:r w:rsidRPr="001C503D">
              <w:rPr>
                <w:rFonts w:ascii="Arial" w:eastAsia="Times New Roman" w:hAnsi="Arial" w:cs="Arial"/>
                <w:b/>
                <w:bCs/>
                <w:sz w:val="24"/>
                <w:szCs w:val="24"/>
                <w:lang w:val="en-US"/>
              </w:rPr>
              <w:t>“PFMA</w:t>
            </w:r>
            <w:r w:rsidRPr="001C503D">
              <w:rPr>
                <w:rFonts w:ascii="Arial" w:eastAsia="Times New Roman" w:hAnsi="Arial" w:cs="Arial"/>
                <w:bCs/>
                <w:sz w:val="24"/>
                <w:szCs w:val="24"/>
                <w:lang w:val="en-US"/>
              </w:rPr>
              <w:t>”</w:t>
            </w:r>
          </w:p>
        </w:tc>
        <w:tc>
          <w:tcPr>
            <w:tcW w:w="6520" w:type="dxa"/>
            <w:shd w:val="clear" w:color="auto" w:fill="auto"/>
          </w:tcPr>
          <w:p w:rsidR="005B3452" w:rsidRPr="001C503D" w:rsidRDefault="00080F61" w:rsidP="006B457D">
            <w:pPr>
              <w:spacing w:after="0" w:line="360" w:lineRule="auto"/>
              <w:jc w:val="both"/>
              <w:rPr>
                <w:rFonts w:ascii="Arial" w:eastAsia="Times New Roman" w:hAnsi="Arial" w:cs="Arial"/>
                <w:sz w:val="24"/>
                <w:szCs w:val="24"/>
                <w:lang w:val="en-US"/>
              </w:rPr>
            </w:pPr>
            <w:r w:rsidRPr="001C503D">
              <w:rPr>
                <w:rFonts w:ascii="Arial" w:eastAsia="Times New Roman" w:hAnsi="Arial" w:cs="Arial"/>
                <w:sz w:val="24"/>
                <w:szCs w:val="24"/>
                <w:lang w:val="en-US"/>
              </w:rPr>
              <w:t xml:space="preserve">means the </w:t>
            </w:r>
            <w:r w:rsidR="005B3452" w:rsidRPr="001C503D">
              <w:rPr>
                <w:rFonts w:ascii="Arial" w:eastAsia="Times New Roman" w:hAnsi="Arial" w:cs="Arial"/>
                <w:sz w:val="24"/>
                <w:szCs w:val="24"/>
                <w:lang w:val="en-US"/>
              </w:rPr>
              <w:t xml:space="preserve">Public Finance Management Act, 1999 (Act No. 1 of 1999) as amended; </w:t>
            </w:r>
          </w:p>
        </w:tc>
      </w:tr>
      <w:tr w:rsidR="005B3452" w:rsidRPr="001C503D" w:rsidTr="005B3452">
        <w:tc>
          <w:tcPr>
            <w:tcW w:w="2552" w:type="dxa"/>
            <w:shd w:val="clear" w:color="auto" w:fill="auto"/>
          </w:tcPr>
          <w:p w:rsidR="005B3452" w:rsidRPr="001C503D" w:rsidRDefault="005B3452" w:rsidP="00EB3AF6">
            <w:pPr>
              <w:spacing w:after="0" w:line="360" w:lineRule="auto"/>
              <w:jc w:val="both"/>
              <w:rPr>
                <w:rFonts w:ascii="Arial" w:eastAsia="Times New Roman" w:hAnsi="Arial" w:cs="Arial"/>
                <w:b/>
                <w:bCs/>
                <w:sz w:val="24"/>
                <w:szCs w:val="24"/>
                <w:lang w:val="en-US"/>
              </w:rPr>
            </w:pPr>
            <w:r w:rsidRPr="001C503D">
              <w:rPr>
                <w:rFonts w:ascii="Arial" w:eastAsia="Times New Roman" w:hAnsi="Arial" w:cs="Arial"/>
                <w:b/>
                <w:bCs/>
                <w:sz w:val="24"/>
                <w:szCs w:val="24"/>
                <w:lang w:val="en-US"/>
              </w:rPr>
              <w:t>“</w:t>
            </w:r>
            <w:r w:rsidR="00E56E7B">
              <w:rPr>
                <w:rFonts w:ascii="Arial" w:eastAsia="Times New Roman" w:hAnsi="Arial" w:cs="Arial"/>
                <w:b/>
                <w:bCs/>
                <w:sz w:val="24"/>
                <w:szCs w:val="24"/>
                <w:lang w:val="en-US"/>
              </w:rPr>
              <w:t xml:space="preserve">Covid-19 benefits </w:t>
            </w:r>
            <w:r w:rsidRPr="001C503D">
              <w:rPr>
                <w:rFonts w:ascii="Arial" w:eastAsia="Times New Roman" w:hAnsi="Arial" w:cs="Arial"/>
                <w:b/>
                <w:bCs/>
                <w:sz w:val="24"/>
                <w:szCs w:val="24"/>
                <w:lang w:val="en-US"/>
              </w:rPr>
              <w:t>”</w:t>
            </w:r>
          </w:p>
        </w:tc>
        <w:tc>
          <w:tcPr>
            <w:tcW w:w="6520" w:type="dxa"/>
            <w:shd w:val="clear" w:color="auto" w:fill="auto"/>
          </w:tcPr>
          <w:p w:rsidR="005B3452" w:rsidRPr="001C503D" w:rsidRDefault="00A20A9E" w:rsidP="00E9572B">
            <w:pPr>
              <w:spacing w:after="0" w:line="360" w:lineRule="auto"/>
              <w:jc w:val="both"/>
              <w:rPr>
                <w:rFonts w:ascii="Arial" w:eastAsia="Times New Roman" w:hAnsi="Arial" w:cs="Arial"/>
                <w:sz w:val="24"/>
                <w:szCs w:val="24"/>
                <w:lang w:val="en-US"/>
              </w:rPr>
            </w:pPr>
            <w:r w:rsidRPr="001C503D">
              <w:rPr>
                <w:rFonts w:ascii="Arial" w:eastAsia="Times New Roman" w:hAnsi="Arial" w:cs="Arial"/>
                <w:sz w:val="24"/>
                <w:szCs w:val="24"/>
                <w:lang w:val="en-US"/>
              </w:rPr>
              <w:t xml:space="preserve">means an amount equivalent to </w:t>
            </w:r>
            <w:r w:rsidR="00E9572B" w:rsidRPr="00E9572B">
              <w:rPr>
                <w:rFonts w:ascii="Arial" w:eastAsia="Times New Roman" w:hAnsi="Arial" w:cs="Arial"/>
                <w:color w:val="FF0000"/>
                <w:sz w:val="24"/>
                <w:szCs w:val="24"/>
                <w:lang w:val="en-US"/>
              </w:rPr>
              <w:t>xxxxxx</w:t>
            </w:r>
            <w:r w:rsidR="00E9572B">
              <w:rPr>
                <w:rFonts w:ascii="Arial" w:eastAsia="Times New Roman" w:hAnsi="Arial" w:cs="Arial"/>
                <w:sz w:val="24"/>
                <w:szCs w:val="24"/>
                <w:lang w:val="en-US"/>
              </w:rPr>
              <w:t xml:space="preserve"> of the</w:t>
            </w:r>
            <w:r w:rsidRPr="001C503D">
              <w:rPr>
                <w:rFonts w:ascii="Arial" w:eastAsia="Times New Roman" w:hAnsi="Arial" w:cs="Arial"/>
                <w:sz w:val="24"/>
                <w:szCs w:val="24"/>
                <w:lang w:val="en-US"/>
              </w:rPr>
              <w:t xml:space="preserve"> Employee’s normal wage, which amount must not exceed the threshold earnings as determined by the Minister</w:t>
            </w:r>
            <w:r w:rsidR="00870F24">
              <w:rPr>
                <w:rFonts w:ascii="Arial" w:eastAsia="Times New Roman" w:hAnsi="Arial" w:cs="Arial"/>
                <w:sz w:val="24"/>
                <w:szCs w:val="24"/>
                <w:lang w:val="en-US"/>
              </w:rPr>
              <w:t xml:space="preserve"> from time to time in terms of s</w:t>
            </w:r>
            <w:r w:rsidRPr="001C503D">
              <w:rPr>
                <w:rFonts w:ascii="Arial" w:eastAsia="Times New Roman" w:hAnsi="Arial" w:cs="Arial"/>
                <w:sz w:val="24"/>
                <w:szCs w:val="24"/>
                <w:lang w:val="en-US"/>
              </w:rPr>
              <w:t>ection 6 of the BCEA;</w:t>
            </w:r>
          </w:p>
        </w:tc>
      </w:tr>
      <w:tr w:rsidR="005B3452" w:rsidRPr="001C503D" w:rsidTr="005B3452">
        <w:tc>
          <w:tcPr>
            <w:tcW w:w="2552" w:type="dxa"/>
            <w:shd w:val="clear" w:color="auto" w:fill="auto"/>
          </w:tcPr>
          <w:p w:rsidR="005B3452" w:rsidRPr="001C503D" w:rsidRDefault="005B3452" w:rsidP="00EB3AF6">
            <w:pPr>
              <w:spacing w:after="0" w:line="360" w:lineRule="auto"/>
              <w:jc w:val="both"/>
              <w:rPr>
                <w:rFonts w:ascii="Arial" w:eastAsia="Times New Roman" w:hAnsi="Arial" w:cs="Arial"/>
                <w:sz w:val="24"/>
                <w:szCs w:val="24"/>
                <w:lang w:val="en-US"/>
              </w:rPr>
            </w:pPr>
            <w:r w:rsidRPr="001C503D">
              <w:rPr>
                <w:rFonts w:ascii="Arial" w:eastAsia="Times New Roman" w:hAnsi="Arial" w:cs="Arial"/>
                <w:sz w:val="24"/>
                <w:szCs w:val="24"/>
                <w:lang w:val="en-US"/>
              </w:rPr>
              <w:t>“</w:t>
            </w:r>
            <w:r w:rsidRPr="001C503D">
              <w:rPr>
                <w:rFonts w:ascii="Arial" w:eastAsia="Times New Roman" w:hAnsi="Arial" w:cs="Arial"/>
                <w:b/>
                <w:sz w:val="24"/>
                <w:szCs w:val="24"/>
                <w:lang w:val="en-US"/>
              </w:rPr>
              <w:t>UIF”</w:t>
            </w:r>
          </w:p>
        </w:tc>
        <w:tc>
          <w:tcPr>
            <w:tcW w:w="6520" w:type="dxa"/>
            <w:shd w:val="clear" w:color="auto" w:fill="auto"/>
          </w:tcPr>
          <w:p w:rsidR="005B3452" w:rsidRPr="001C503D" w:rsidRDefault="00686EA3" w:rsidP="00EB3AF6">
            <w:pPr>
              <w:spacing w:after="0" w:line="360" w:lineRule="auto"/>
              <w:jc w:val="both"/>
              <w:rPr>
                <w:rFonts w:ascii="Arial" w:eastAsia="Times New Roman" w:hAnsi="Arial" w:cs="Arial"/>
                <w:sz w:val="24"/>
                <w:szCs w:val="24"/>
                <w:lang w:val="en-US"/>
              </w:rPr>
            </w:pPr>
            <w:r w:rsidRPr="001C503D">
              <w:rPr>
                <w:rFonts w:ascii="Arial" w:eastAsia="Times New Roman" w:hAnsi="Arial" w:cs="Arial"/>
                <w:sz w:val="24"/>
                <w:szCs w:val="24"/>
                <w:lang w:val="en-US"/>
              </w:rPr>
              <w:t xml:space="preserve">means </w:t>
            </w:r>
            <w:r w:rsidR="005B3452" w:rsidRPr="001C503D">
              <w:rPr>
                <w:rFonts w:ascii="Arial" w:eastAsia="Times New Roman" w:hAnsi="Arial" w:cs="Arial"/>
                <w:sz w:val="24"/>
                <w:szCs w:val="24"/>
                <w:lang w:val="en-US"/>
              </w:rPr>
              <w:t>Unemployment Insurance Fund established in terms of section 4(1) Unemployment Insurance Act, 2001</w:t>
            </w:r>
            <w:r w:rsidR="006018AB" w:rsidRPr="001C503D">
              <w:rPr>
                <w:rFonts w:ascii="Arial" w:eastAsia="Times New Roman" w:hAnsi="Arial" w:cs="Arial"/>
                <w:sz w:val="24"/>
                <w:szCs w:val="24"/>
                <w:lang w:val="en-US"/>
              </w:rPr>
              <w:t xml:space="preserve"> as amended</w:t>
            </w:r>
            <w:r w:rsidR="005F2DFE" w:rsidRPr="001C503D">
              <w:rPr>
                <w:rFonts w:ascii="Arial" w:eastAsia="Times New Roman" w:hAnsi="Arial" w:cs="Arial"/>
                <w:sz w:val="24"/>
                <w:szCs w:val="24"/>
                <w:lang w:val="en-US"/>
              </w:rPr>
              <w:t>;</w:t>
            </w:r>
          </w:p>
        </w:tc>
      </w:tr>
      <w:tr w:rsidR="005B3452" w:rsidRPr="001C503D" w:rsidTr="005B3452">
        <w:tc>
          <w:tcPr>
            <w:tcW w:w="2552" w:type="dxa"/>
            <w:shd w:val="clear" w:color="auto" w:fill="auto"/>
          </w:tcPr>
          <w:p w:rsidR="005B3452" w:rsidRPr="001C503D" w:rsidRDefault="00E25450" w:rsidP="00EB3AF6">
            <w:pPr>
              <w:spacing w:after="0" w:line="360" w:lineRule="auto"/>
              <w:jc w:val="both"/>
              <w:rPr>
                <w:rFonts w:ascii="Arial" w:eastAsia="Times New Roman" w:hAnsi="Arial" w:cs="Arial"/>
                <w:b/>
                <w:sz w:val="24"/>
                <w:szCs w:val="24"/>
                <w:lang w:val="en-US"/>
              </w:rPr>
            </w:pPr>
            <w:r w:rsidRPr="001C503D">
              <w:rPr>
                <w:rFonts w:ascii="Arial" w:eastAsia="Times New Roman" w:hAnsi="Arial" w:cs="Arial"/>
                <w:b/>
                <w:sz w:val="24"/>
                <w:szCs w:val="24"/>
                <w:lang w:val="en-US"/>
              </w:rPr>
              <w:t>“</w:t>
            </w:r>
            <w:r w:rsidR="00D903AF" w:rsidRPr="001C503D">
              <w:rPr>
                <w:rFonts w:ascii="Arial" w:eastAsia="Times New Roman" w:hAnsi="Arial" w:cs="Arial"/>
                <w:b/>
                <w:sz w:val="24"/>
                <w:szCs w:val="24"/>
                <w:lang w:val="en-US"/>
              </w:rPr>
              <w:t>TER</w:t>
            </w:r>
            <w:r w:rsidR="00AB595B" w:rsidRPr="001C503D">
              <w:rPr>
                <w:rFonts w:ascii="Arial" w:eastAsia="Times New Roman" w:hAnsi="Arial" w:cs="Arial"/>
                <w:b/>
                <w:sz w:val="24"/>
                <w:szCs w:val="24"/>
                <w:lang w:val="en-US"/>
              </w:rPr>
              <w:t>S</w:t>
            </w:r>
            <w:r w:rsidR="005B3452" w:rsidRPr="001C503D">
              <w:rPr>
                <w:rFonts w:ascii="Arial" w:eastAsia="Times New Roman" w:hAnsi="Arial" w:cs="Arial"/>
                <w:b/>
                <w:sz w:val="24"/>
                <w:szCs w:val="24"/>
                <w:lang w:val="en-US"/>
              </w:rPr>
              <w:t>”</w:t>
            </w:r>
          </w:p>
        </w:tc>
        <w:tc>
          <w:tcPr>
            <w:tcW w:w="6520" w:type="dxa"/>
            <w:shd w:val="clear" w:color="auto" w:fill="auto"/>
          </w:tcPr>
          <w:p w:rsidR="005B3452" w:rsidRPr="001C503D" w:rsidRDefault="00A20A9E" w:rsidP="00E25450">
            <w:pPr>
              <w:spacing w:after="0" w:line="360" w:lineRule="auto"/>
              <w:jc w:val="both"/>
              <w:rPr>
                <w:rFonts w:ascii="Arial" w:eastAsia="Times New Roman" w:hAnsi="Arial" w:cs="Arial"/>
                <w:sz w:val="24"/>
                <w:szCs w:val="24"/>
                <w:lang w:val="en-US"/>
              </w:rPr>
            </w:pPr>
            <w:r w:rsidRPr="001C503D">
              <w:rPr>
                <w:rFonts w:ascii="Arial" w:eastAsia="Times New Roman" w:hAnsi="Arial" w:cs="Arial"/>
                <w:sz w:val="24"/>
                <w:szCs w:val="24"/>
                <w:lang w:val="en-US"/>
              </w:rPr>
              <w:t xml:space="preserve">(formerly TLS) means the Temporary Employee-Employer Relief Scheme developed in terms of the Framework for South Africa’s Response to the International Economic Crisis and </w:t>
            </w:r>
            <w:r w:rsidR="002338EA" w:rsidRPr="001C503D">
              <w:rPr>
                <w:rFonts w:ascii="Arial" w:eastAsia="Times New Roman" w:hAnsi="Arial" w:cs="Arial"/>
                <w:sz w:val="24"/>
                <w:szCs w:val="24"/>
                <w:lang w:val="en-US"/>
              </w:rPr>
              <w:t xml:space="preserve">the </w:t>
            </w:r>
            <w:r w:rsidRPr="001C503D">
              <w:rPr>
                <w:rFonts w:ascii="Arial" w:eastAsia="Times New Roman" w:hAnsi="Arial" w:cs="Arial"/>
                <w:sz w:val="24"/>
                <w:szCs w:val="24"/>
                <w:lang w:val="en-US"/>
              </w:rPr>
              <w:t>TERS Guideline</w:t>
            </w:r>
            <w:r w:rsidR="000A6E85" w:rsidRPr="001C503D">
              <w:rPr>
                <w:rFonts w:ascii="Arial" w:eastAsia="Times New Roman" w:hAnsi="Arial" w:cs="Arial"/>
                <w:sz w:val="24"/>
                <w:szCs w:val="24"/>
                <w:lang w:val="en-US"/>
              </w:rPr>
              <w:t>;</w:t>
            </w:r>
          </w:p>
        </w:tc>
      </w:tr>
      <w:tr w:rsidR="00A20A9E" w:rsidRPr="001C503D" w:rsidTr="005B3452">
        <w:tc>
          <w:tcPr>
            <w:tcW w:w="2552" w:type="dxa"/>
            <w:shd w:val="clear" w:color="auto" w:fill="auto"/>
          </w:tcPr>
          <w:p w:rsidR="00A20A9E" w:rsidRPr="001C503D" w:rsidRDefault="00A20A9E" w:rsidP="00EB3AF6">
            <w:pPr>
              <w:spacing w:after="0" w:line="360" w:lineRule="auto"/>
              <w:jc w:val="both"/>
              <w:rPr>
                <w:rFonts w:ascii="Arial" w:eastAsia="Times New Roman" w:hAnsi="Arial" w:cs="Arial"/>
                <w:b/>
                <w:sz w:val="24"/>
                <w:szCs w:val="24"/>
                <w:lang w:val="en-US"/>
              </w:rPr>
            </w:pPr>
            <w:r w:rsidRPr="001C503D">
              <w:rPr>
                <w:rFonts w:ascii="Arial" w:eastAsia="Times New Roman" w:hAnsi="Arial" w:cs="Arial"/>
                <w:b/>
                <w:sz w:val="24"/>
                <w:szCs w:val="24"/>
                <w:lang w:val="en-US"/>
              </w:rPr>
              <w:t>“TLS”</w:t>
            </w:r>
          </w:p>
        </w:tc>
        <w:tc>
          <w:tcPr>
            <w:tcW w:w="6520" w:type="dxa"/>
            <w:shd w:val="clear" w:color="auto" w:fill="auto"/>
          </w:tcPr>
          <w:p w:rsidR="00A20A9E" w:rsidRPr="001C503D" w:rsidDel="00A20A9E" w:rsidRDefault="00C52CEF" w:rsidP="00EB3AF6">
            <w:pPr>
              <w:spacing w:after="0" w:line="360" w:lineRule="auto"/>
              <w:jc w:val="both"/>
              <w:rPr>
                <w:rFonts w:ascii="Arial" w:eastAsia="Times New Roman" w:hAnsi="Arial" w:cs="Arial"/>
                <w:sz w:val="24"/>
                <w:szCs w:val="24"/>
                <w:lang w:val="en-US"/>
              </w:rPr>
            </w:pPr>
            <w:r w:rsidRPr="001C503D">
              <w:rPr>
                <w:rFonts w:ascii="Arial" w:eastAsia="Times New Roman" w:hAnsi="Arial" w:cs="Arial"/>
                <w:sz w:val="24"/>
                <w:szCs w:val="24"/>
                <w:lang w:val="en-US"/>
              </w:rPr>
              <w:t>m</w:t>
            </w:r>
            <w:r w:rsidR="00A20A9E" w:rsidRPr="001C503D">
              <w:rPr>
                <w:rFonts w:ascii="Arial" w:eastAsia="Times New Roman" w:hAnsi="Arial" w:cs="Arial"/>
                <w:sz w:val="24"/>
                <w:szCs w:val="24"/>
                <w:lang w:val="en-US"/>
              </w:rPr>
              <w:t>eans Training Lay-off Scheme;</w:t>
            </w:r>
          </w:p>
        </w:tc>
      </w:tr>
    </w:tbl>
    <w:p w:rsidR="00E6480C" w:rsidRDefault="00E6480C" w:rsidP="003920BB">
      <w:pPr>
        <w:spacing w:after="0" w:line="360" w:lineRule="auto"/>
        <w:jc w:val="both"/>
        <w:rPr>
          <w:rFonts w:ascii="Arial" w:eastAsia="Times New Roman" w:hAnsi="Arial" w:cs="Arial"/>
          <w:color w:val="000000"/>
          <w:sz w:val="24"/>
          <w:szCs w:val="24"/>
          <w:lang w:val="en-US"/>
        </w:rPr>
      </w:pPr>
    </w:p>
    <w:p w:rsidR="00A15ADE" w:rsidRPr="001C503D" w:rsidRDefault="005B3452" w:rsidP="003920BB">
      <w:pPr>
        <w:spacing w:after="0" w:line="360" w:lineRule="auto"/>
        <w:jc w:val="both"/>
        <w:rPr>
          <w:rFonts w:ascii="Arial" w:eastAsia="Times New Roman" w:hAnsi="Arial" w:cs="Arial"/>
          <w:color w:val="000000"/>
          <w:sz w:val="24"/>
          <w:szCs w:val="24"/>
          <w:lang w:val="en-US"/>
        </w:rPr>
      </w:pPr>
      <w:r w:rsidRPr="001C503D">
        <w:rPr>
          <w:rFonts w:ascii="Arial" w:eastAsia="Times New Roman" w:hAnsi="Arial" w:cs="Arial"/>
          <w:color w:val="000000"/>
          <w:sz w:val="24"/>
          <w:szCs w:val="24"/>
          <w:lang w:val="en-US"/>
        </w:rPr>
        <w:lastRenderedPageBreak/>
        <w:tab/>
      </w:r>
      <w:r w:rsidRPr="001C503D">
        <w:rPr>
          <w:rFonts w:ascii="Arial" w:eastAsia="Times New Roman" w:hAnsi="Arial" w:cs="Arial"/>
          <w:b/>
          <w:color w:val="000000"/>
          <w:sz w:val="24"/>
          <w:szCs w:val="24"/>
          <w:lang w:val="en-US"/>
        </w:rPr>
        <w:t xml:space="preserve"> </w:t>
      </w:r>
    </w:p>
    <w:p w:rsidR="00791ACC" w:rsidRPr="001C503D" w:rsidRDefault="005B3452" w:rsidP="00791ACC">
      <w:pPr>
        <w:pStyle w:val="Heading1"/>
        <w:ind w:left="0"/>
        <w:jc w:val="both"/>
        <w:rPr>
          <w:rFonts w:ascii="Arial" w:hAnsi="Arial"/>
          <w:szCs w:val="24"/>
        </w:rPr>
      </w:pPr>
      <w:bookmarkStart w:id="2" w:name="_Toc264296053"/>
      <w:r w:rsidRPr="001C503D">
        <w:rPr>
          <w:rFonts w:ascii="Arial" w:hAnsi="Arial"/>
          <w:szCs w:val="24"/>
        </w:rPr>
        <w:t>COMMENCEMENT AND DURATION</w:t>
      </w:r>
      <w:bookmarkEnd w:id="2"/>
    </w:p>
    <w:p w:rsidR="009E2EC0" w:rsidRPr="001C503D" w:rsidRDefault="009E2EC0" w:rsidP="009E2EC0">
      <w:pPr>
        <w:rPr>
          <w:rFonts w:ascii="Arial" w:hAnsi="Arial" w:cs="Arial"/>
          <w:sz w:val="24"/>
          <w:szCs w:val="24"/>
        </w:rPr>
      </w:pPr>
    </w:p>
    <w:p w:rsidR="00E25450" w:rsidRDefault="006D4B2E" w:rsidP="006D4B2E">
      <w:pPr>
        <w:pStyle w:val="Heading2"/>
        <w:numPr>
          <w:ilvl w:val="0"/>
          <w:numId w:val="0"/>
        </w:numPr>
        <w:tabs>
          <w:tab w:val="num" w:pos="567"/>
        </w:tabs>
        <w:ind w:left="567" w:hanging="567"/>
        <w:jc w:val="both"/>
        <w:rPr>
          <w:rFonts w:ascii="Arial" w:hAnsi="Arial"/>
          <w:szCs w:val="24"/>
        </w:rPr>
      </w:pPr>
      <w:r>
        <w:rPr>
          <w:rFonts w:ascii="Arial" w:hAnsi="Arial"/>
          <w:szCs w:val="24"/>
        </w:rPr>
        <w:t xml:space="preserve">3.1   </w:t>
      </w:r>
      <w:r w:rsidR="00121D79" w:rsidRPr="001C503D">
        <w:rPr>
          <w:rFonts w:ascii="Arial" w:hAnsi="Arial"/>
          <w:szCs w:val="24"/>
        </w:rPr>
        <w:t>This A</w:t>
      </w:r>
      <w:r w:rsidR="005B3452" w:rsidRPr="001C503D">
        <w:rPr>
          <w:rFonts w:ascii="Arial" w:hAnsi="Arial"/>
          <w:szCs w:val="24"/>
        </w:rPr>
        <w:t>greement shall commence on the</w:t>
      </w:r>
      <w:r w:rsidR="00712DC0" w:rsidRPr="001C503D">
        <w:rPr>
          <w:rFonts w:ascii="Arial" w:hAnsi="Arial"/>
          <w:szCs w:val="24"/>
        </w:rPr>
        <w:t xml:space="preserve"> </w:t>
      </w:r>
      <w:r w:rsidR="005B3452" w:rsidRPr="001C503D">
        <w:rPr>
          <w:rFonts w:ascii="Arial" w:hAnsi="Arial"/>
          <w:szCs w:val="24"/>
        </w:rPr>
        <w:t>date of the</w:t>
      </w:r>
      <w:r w:rsidR="00870F24">
        <w:rPr>
          <w:rFonts w:ascii="Arial" w:hAnsi="Arial"/>
          <w:szCs w:val="24"/>
        </w:rPr>
        <w:t xml:space="preserve"> last signature</w:t>
      </w:r>
      <w:r w:rsidR="005B3452" w:rsidRPr="001C503D">
        <w:rPr>
          <w:rFonts w:ascii="Arial" w:hAnsi="Arial"/>
          <w:szCs w:val="24"/>
        </w:rPr>
        <w:t xml:space="preserve"> and </w:t>
      </w:r>
      <w:r w:rsidR="00762C1B" w:rsidRPr="001C503D">
        <w:rPr>
          <w:rFonts w:ascii="Arial" w:hAnsi="Arial"/>
          <w:szCs w:val="24"/>
        </w:rPr>
        <w:tab/>
      </w:r>
      <w:r w:rsidR="005B3452" w:rsidRPr="001C503D">
        <w:rPr>
          <w:rFonts w:ascii="Arial" w:hAnsi="Arial"/>
          <w:szCs w:val="24"/>
        </w:rPr>
        <w:t>shall remain i</w:t>
      </w:r>
      <w:r w:rsidR="009C7B88">
        <w:rPr>
          <w:rFonts w:ascii="Arial" w:hAnsi="Arial"/>
          <w:szCs w:val="24"/>
        </w:rPr>
        <w:t>n force for a period of 3 (three) months</w:t>
      </w:r>
      <w:r w:rsidR="007C4ACE" w:rsidRPr="001C503D">
        <w:rPr>
          <w:rFonts w:ascii="Arial" w:hAnsi="Arial"/>
          <w:szCs w:val="24"/>
        </w:rPr>
        <w:t>.</w:t>
      </w:r>
      <w:r w:rsidR="005B3452" w:rsidRPr="001C503D">
        <w:rPr>
          <w:rFonts w:ascii="Arial" w:hAnsi="Arial"/>
          <w:szCs w:val="24"/>
        </w:rPr>
        <w:t xml:space="preserve"> </w:t>
      </w:r>
    </w:p>
    <w:p w:rsidR="006D4B2E" w:rsidRPr="006D4B2E" w:rsidRDefault="006D4B2E" w:rsidP="006D4B2E"/>
    <w:p w:rsidR="006D4B2E" w:rsidRPr="006D4B2E" w:rsidRDefault="00E9572B" w:rsidP="006D4B2E">
      <w:pPr>
        <w:suppressAutoHyphens/>
        <w:spacing w:after="240" w:line="360" w:lineRule="auto"/>
        <w:ind w:left="709" w:hanging="709"/>
        <w:jc w:val="both"/>
        <w:rPr>
          <w:rFonts w:ascii="Arial" w:eastAsia="Times New Roman" w:hAnsi="Arial" w:cs="Times New Roman"/>
          <w:lang w:val="en-GB" w:eastAsia="en-GB"/>
        </w:rPr>
      </w:pPr>
      <w:r>
        <w:rPr>
          <w:rFonts w:ascii="Arial" w:eastAsia="Times New Roman" w:hAnsi="Arial" w:cs="Times New Roman"/>
          <w:lang w:val="en-GB" w:eastAsia="en-GB"/>
        </w:rPr>
        <w:t xml:space="preserve"> 3.2    </w:t>
      </w:r>
      <w:r w:rsidR="006D4B2E" w:rsidRPr="006D4B2E">
        <w:rPr>
          <w:rFonts w:ascii="Arial" w:eastAsia="Times New Roman" w:hAnsi="Arial" w:cs="Times New Roman"/>
          <w:lang w:val="en-GB" w:eastAsia="en-GB"/>
        </w:rPr>
        <w:t>This Agreement may be extended with the prior written consent of both Parties and on such terms as the Parties may then agree.</w:t>
      </w:r>
    </w:p>
    <w:p w:rsidR="006D4B2E" w:rsidRPr="006D4B2E" w:rsidRDefault="006D4B2E" w:rsidP="006D4B2E">
      <w:pPr>
        <w:suppressAutoHyphens/>
        <w:spacing w:after="240" w:line="360" w:lineRule="auto"/>
        <w:ind w:left="709" w:hanging="709"/>
        <w:jc w:val="both"/>
        <w:rPr>
          <w:rFonts w:ascii="Arial" w:eastAsia="Times New Roman" w:hAnsi="Arial" w:cs="Times New Roman"/>
          <w:lang w:val="en-GB" w:eastAsia="en-GB"/>
        </w:rPr>
      </w:pPr>
      <w:r>
        <w:rPr>
          <w:rFonts w:ascii="Arial" w:eastAsia="Times New Roman" w:hAnsi="Arial" w:cs="Times New Roman"/>
          <w:lang w:val="en-GB" w:eastAsia="en-GB"/>
        </w:rPr>
        <w:t>3</w:t>
      </w:r>
      <w:r w:rsidRPr="006D4B2E">
        <w:rPr>
          <w:rFonts w:ascii="Arial" w:eastAsia="Times New Roman" w:hAnsi="Arial" w:cs="Times New Roman"/>
          <w:lang w:val="en-GB" w:eastAsia="en-GB"/>
        </w:rPr>
        <w:t xml:space="preserve">.3    </w:t>
      </w:r>
      <w:r w:rsidRPr="006D4B2E">
        <w:rPr>
          <w:rFonts w:ascii="Arial" w:eastAsia="Times New Roman" w:hAnsi="Arial" w:cs="Times New Roman"/>
          <w:lang w:val="en-GB" w:eastAsia="en-GB"/>
        </w:rPr>
        <w:tab/>
        <w:t>UIF reserves the right to seek clarification and request further information and supporting documentation during and or after the termination of the Agreement.</w:t>
      </w:r>
    </w:p>
    <w:p w:rsidR="00B073E7" w:rsidRPr="00E9572B" w:rsidRDefault="00B073E7" w:rsidP="00E9572B">
      <w:pPr>
        <w:suppressAutoHyphens/>
        <w:spacing w:before="120" w:after="240" w:line="360" w:lineRule="auto"/>
        <w:ind w:left="709" w:hanging="709"/>
        <w:jc w:val="both"/>
        <w:rPr>
          <w:rFonts w:ascii="Arial" w:eastAsia="Times New Roman" w:hAnsi="Arial" w:cs="Times New Roman"/>
          <w:szCs w:val="24"/>
          <w:lang w:val="en-US" w:eastAsia="en-GB"/>
        </w:rPr>
      </w:pPr>
    </w:p>
    <w:p w:rsidR="00C75E4D" w:rsidRPr="001C503D" w:rsidRDefault="001A6D8A" w:rsidP="00762C1B">
      <w:pPr>
        <w:pStyle w:val="Heading1"/>
        <w:ind w:left="0"/>
        <w:jc w:val="both"/>
        <w:rPr>
          <w:rFonts w:ascii="Arial" w:hAnsi="Arial"/>
          <w:szCs w:val="24"/>
        </w:rPr>
      </w:pPr>
      <w:bookmarkStart w:id="3" w:name="_Ref26370966"/>
      <w:bookmarkStart w:id="4" w:name="_Toc264296054"/>
      <w:r w:rsidRPr="001C503D">
        <w:rPr>
          <w:rFonts w:ascii="Arial" w:hAnsi="Arial"/>
          <w:szCs w:val="24"/>
        </w:rPr>
        <w:t>FUNDING</w:t>
      </w:r>
      <w:bookmarkEnd w:id="3"/>
    </w:p>
    <w:p w:rsidR="00C75E4D" w:rsidRPr="001C503D" w:rsidRDefault="00C75E4D" w:rsidP="001A24EF">
      <w:pPr>
        <w:pStyle w:val="Heading2"/>
        <w:numPr>
          <w:ilvl w:val="0"/>
          <w:numId w:val="0"/>
        </w:numPr>
        <w:jc w:val="both"/>
        <w:rPr>
          <w:rFonts w:ascii="Arial" w:hAnsi="Arial"/>
          <w:szCs w:val="24"/>
        </w:rPr>
      </w:pPr>
    </w:p>
    <w:p w:rsidR="00850FAA" w:rsidRPr="001C503D" w:rsidRDefault="001A6D8A" w:rsidP="00850FAA">
      <w:pPr>
        <w:pStyle w:val="Heading2"/>
        <w:jc w:val="both"/>
        <w:rPr>
          <w:rFonts w:ascii="Arial" w:hAnsi="Arial"/>
          <w:szCs w:val="24"/>
          <w:lang w:val="en-US"/>
        </w:rPr>
      </w:pPr>
      <w:bookmarkStart w:id="5" w:name="_Ref26422783"/>
      <w:r w:rsidRPr="001C503D">
        <w:rPr>
          <w:rFonts w:ascii="Arial" w:hAnsi="Arial"/>
          <w:szCs w:val="24"/>
          <w:lang w:val="en-US"/>
        </w:rPr>
        <w:t>The UIF undertakes to fund the</w:t>
      </w:r>
      <w:r w:rsidR="00870F24">
        <w:rPr>
          <w:rFonts w:ascii="Arial" w:hAnsi="Arial"/>
          <w:szCs w:val="24"/>
          <w:lang w:val="en-US"/>
        </w:rPr>
        <w:t xml:space="preserve"> </w:t>
      </w:r>
      <w:r w:rsidR="00870F24" w:rsidRPr="00E9572B">
        <w:rPr>
          <w:rFonts w:ascii="Arial" w:hAnsi="Arial"/>
          <w:szCs w:val="24"/>
          <w:lang w:val="en-US"/>
        </w:rPr>
        <w:t>Covid-19</w:t>
      </w:r>
      <w:r w:rsidR="001A24EF" w:rsidRPr="00E9572B">
        <w:rPr>
          <w:rFonts w:ascii="Arial" w:hAnsi="Arial"/>
          <w:szCs w:val="24"/>
          <w:lang w:val="en-US"/>
        </w:rPr>
        <w:t xml:space="preserve"> </w:t>
      </w:r>
      <w:r w:rsidR="00E9572B" w:rsidRPr="00E9572B">
        <w:rPr>
          <w:rFonts w:ascii="Arial" w:hAnsi="Arial"/>
          <w:szCs w:val="24"/>
          <w:lang w:val="en-US"/>
        </w:rPr>
        <w:t xml:space="preserve">Benefits </w:t>
      </w:r>
      <w:r w:rsidRPr="001C503D">
        <w:rPr>
          <w:rFonts w:ascii="Arial" w:hAnsi="Arial"/>
          <w:szCs w:val="24"/>
          <w:lang w:val="en-US"/>
        </w:rPr>
        <w:t>in relation to</w:t>
      </w:r>
      <w:r w:rsidR="00870F24">
        <w:rPr>
          <w:rFonts w:ascii="Arial" w:hAnsi="Arial"/>
          <w:szCs w:val="24"/>
          <w:lang w:val="en-US"/>
        </w:rPr>
        <w:t xml:space="preserve"> Employees </w:t>
      </w:r>
      <w:r w:rsidRPr="001C503D">
        <w:rPr>
          <w:rFonts w:ascii="Arial" w:hAnsi="Arial"/>
          <w:szCs w:val="24"/>
          <w:lang w:val="en-US"/>
        </w:rPr>
        <w:t>of</w:t>
      </w:r>
      <w:r w:rsidR="00E9572B">
        <w:rPr>
          <w:rFonts w:ascii="Arial" w:hAnsi="Arial"/>
          <w:szCs w:val="24"/>
          <w:lang w:val="en-US"/>
        </w:rPr>
        <w:t xml:space="preserve"> Council/Employer</w:t>
      </w:r>
      <w:r w:rsidRPr="001C503D">
        <w:rPr>
          <w:rFonts w:ascii="Arial" w:hAnsi="Arial"/>
          <w:szCs w:val="24"/>
          <w:lang w:val="en-US"/>
        </w:rPr>
        <w:t xml:space="preserve"> as reflected in </w:t>
      </w:r>
      <w:r w:rsidRPr="001C503D">
        <w:rPr>
          <w:rFonts w:ascii="Arial" w:hAnsi="Arial"/>
          <w:b/>
          <w:szCs w:val="24"/>
          <w:lang w:val="en-US"/>
        </w:rPr>
        <w:t xml:space="preserve">Annexure </w:t>
      </w:r>
      <w:r w:rsidR="003659F4">
        <w:rPr>
          <w:rFonts w:ascii="Arial" w:hAnsi="Arial"/>
          <w:b/>
          <w:szCs w:val="24"/>
          <w:lang w:val="en-US"/>
        </w:rPr>
        <w:t xml:space="preserve">A </w:t>
      </w:r>
      <w:r w:rsidR="00870F24">
        <w:rPr>
          <w:rFonts w:ascii="Arial" w:hAnsi="Arial"/>
          <w:b/>
          <w:szCs w:val="24"/>
          <w:lang w:val="en-US"/>
        </w:rPr>
        <w:t xml:space="preserve"> </w:t>
      </w:r>
      <w:r w:rsidRPr="001C503D">
        <w:rPr>
          <w:rFonts w:ascii="Arial" w:hAnsi="Arial"/>
          <w:szCs w:val="24"/>
          <w:lang w:val="en-US"/>
        </w:rPr>
        <w:t>of this Agreement.</w:t>
      </w:r>
      <w:bookmarkEnd w:id="5"/>
      <w:r w:rsidRPr="001C503D">
        <w:rPr>
          <w:rFonts w:ascii="Arial" w:hAnsi="Arial"/>
          <w:szCs w:val="24"/>
          <w:lang w:val="en-US"/>
        </w:rPr>
        <w:t xml:space="preserve"> </w:t>
      </w:r>
      <w:bookmarkStart w:id="6" w:name="_Ref26632826"/>
    </w:p>
    <w:p w:rsidR="00850FAA" w:rsidRPr="001C503D" w:rsidRDefault="00850FAA" w:rsidP="00850FAA">
      <w:pPr>
        <w:pStyle w:val="Heading2"/>
        <w:numPr>
          <w:ilvl w:val="0"/>
          <w:numId w:val="0"/>
        </w:numPr>
        <w:ind w:left="680"/>
        <w:jc w:val="both"/>
        <w:rPr>
          <w:rFonts w:ascii="Arial" w:hAnsi="Arial"/>
          <w:szCs w:val="24"/>
          <w:lang w:val="en-US"/>
        </w:rPr>
      </w:pPr>
    </w:p>
    <w:p w:rsidR="00850FAA" w:rsidRDefault="00850FAA" w:rsidP="00850FAA">
      <w:pPr>
        <w:pStyle w:val="Heading2"/>
        <w:jc w:val="both"/>
        <w:rPr>
          <w:rFonts w:ascii="Arial" w:hAnsi="Arial"/>
          <w:szCs w:val="24"/>
        </w:rPr>
      </w:pPr>
      <w:bookmarkStart w:id="7" w:name="_Ref26634751"/>
      <w:r w:rsidRPr="001C503D">
        <w:rPr>
          <w:rFonts w:ascii="Arial" w:hAnsi="Arial"/>
          <w:szCs w:val="24"/>
        </w:rPr>
        <w:t xml:space="preserve">The </w:t>
      </w:r>
      <w:r w:rsidR="00D140CF">
        <w:rPr>
          <w:rFonts w:ascii="Arial" w:hAnsi="Arial"/>
          <w:szCs w:val="24"/>
        </w:rPr>
        <w:t>Council</w:t>
      </w:r>
      <w:r w:rsidR="004D0939">
        <w:rPr>
          <w:rFonts w:ascii="Arial" w:hAnsi="Arial"/>
          <w:szCs w:val="24"/>
        </w:rPr>
        <w:t>/Employer</w:t>
      </w:r>
      <w:r w:rsidR="00870F24">
        <w:rPr>
          <w:rFonts w:ascii="Arial" w:hAnsi="Arial"/>
          <w:szCs w:val="24"/>
        </w:rPr>
        <w:t xml:space="preserve"> </w:t>
      </w:r>
      <w:r w:rsidRPr="001C503D">
        <w:rPr>
          <w:rFonts w:ascii="Arial" w:hAnsi="Arial"/>
          <w:szCs w:val="24"/>
        </w:rPr>
        <w:t>must open and maintain</w:t>
      </w:r>
      <w:r w:rsidR="005F4120" w:rsidRPr="001C503D">
        <w:rPr>
          <w:rFonts w:ascii="Arial" w:hAnsi="Arial"/>
          <w:szCs w:val="24"/>
        </w:rPr>
        <w:t xml:space="preserve"> a </w:t>
      </w:r>
      <w:r w:rsidR="00870F24">
        <w:rPr>
          <w:rFonts w:ascii="Arial" w:hAnsi="Arial"/>
          <w:szCs w:val="24"/>
        </w:rPr>
        <w:t>dedicated UIF</w:t>
      </w:r>
      <w:r w:rsidR="00F87D1E" w:rsidRPr="001C503D">
        <w:rPr>
          <w:rFonts w:ascii="Arial" w:hAnsi="Arial"/>
          <w:szCs w:val="24"/>
        </w:rPr>
        <w:t xml:space="preserve"> bank account </w:t>
      </w:r>
      <w:r w:rsidR="008E7C2D" w:rsidRPr="001C503D">
        <w:rPr>
          <w:rFonts w:ascii="Arial" w:hAnsi="Arial"/>
          <w:szCs w:val="24"/>
        </w:rPr>
        <w:t xml:space="preserve">which must be </w:t>
      </w:r>
      <w:r w:rsidR="005F4120" w:rsidRPr="001C503D">
        <w:rPr>
          <w:rFonts w:ascii="Arial" w:hAnsi="Arial"/>
          <w:szCs w:val="24"/>
        </w:rPr>
        <w:t xml:space="preserve">separate from its business account, </w:t>
      </w:r>
      <w:r w:rsidR="00F87D1E" w:rsidRPr="001C503D">
        <w:rPr>
          <w:rFonts w:ascii="Arial" w:hAnsi="Arial"/>
          <w:szCs w:val="24"/>
        </w:rPr>
        <w:t xml:space="preserve">into which </w:t>
      </w:r>
      <w:r w:rsidR="008E7C2D" w:rsidRPr="001C503D">
        <w:rPr>
          <w:rFonts w:ascii="Arial" w:hAnsi="Arial"/>
          <w:szCs w:val="24"/>
        </w:rPr>
        <w:t xml:space="preserve">account </w:t>
      </w:r>
      <w:r w:rsidR="00F87D1E" w:rsidRPr="001C503D">
        <w:rPr>
          <w:rFonts w:ascii="Arial" w:hAnsi="Arial"/>
          <w:szCs w:val="24"/>
        </w:rPr>
        <w:t xml:space="preserve">the UIF will pay </w:t>
      </w:r>
      <w:r w:rsidRPr="001C503D">
        <w:rPr>
          <w:rFonts w:ascii="Arial" w:hAnsi="Arial"/>
          <w:szCs w:val="24"/>
        </w:rPr>
        <w:t xml:space="preserve">the </w:t>
      </w:r>
      <w:r w:rsidR="00870F24">
        <w:rPr>
          <w:rFonts w:ascii="Arial" w:hAnsi="Arial"/>
          <w:szCs w:val="24"/>
        </w:rPr>
        <w:t>Covid-19</w:t>
      </w:r>
      <w:r w:rsidR="00E9572B">
        <w:rPr>
          <w:rFonts w:ascii="Arial" w:hAnsi="Arial"/>
          <w:szCs w:val="24"/>
        </w:rPr>
        <w:t xml:space="preserve"> Benefits</w:t>
      </w:r>
      <w:r w:rsidRPr="001C503D">
        <w:rPr>
          <w:rFonts w:ascii="Arial" w:hAnsi="Arial"/>
          <w:szCs w:val="24"/>
        </w:rPr>
        <w:t>.</w:t>
      </w:r>
      <w:bookmarkEnd w:id="7"/>
      <w:r w:rsidRPr="001C503D">
        <w:rPr>
          <w:rFonts w:ascii="Arial" w:hAnsi="Arial"/>
          <w:szCs w:val="24"/>
        </w:rPr>
        <w:t xml:space="preserve"> </w:t>
      </w:r>
      <w:bookmarkEnd w:id="6"/>
    </w:p>
    <w:p w:rsidR="00E9572B" w:rsidRPr="00E9572B" w:rsidRDefault="00E9572B" w:rsidP="00E9572B"/>
    <w:p w:rsidR="00850FAA" w:rsidRPr="001C503D" w:rsidRDefault="00850FAA" w:rsidP="00E45196">
      <w:pPr>
        <w:pStyle w:val="Heading2"/>
        <w:tabs>
          <w:tab w:val="left" w:pos="709"/>
        </w:tabs>
        <w:jc w:val="both"/>
        <w:rPr>
          <w:rFonts w:ascii="Arial" w:hAnsi="Arial"/>
          <w:szCs w:val="24"/>
        </w:rPr>
      </w:pPr>
      <w:r w:rsidRPr="001C503D">
        <w:rPr>
          <w:rFonts w:ascii="Arial" w:hAnsi="Arial"/>
          <w:szCs w:val="24"/>
        </w:rPr>
        <w:t xml:space="preserve">The </w:t>
      </w:r>
      <w:r w:rsidR="00D140CF">
        <w:rPr>
          <w:rFonts w:ascii="Arial" w:hAnsi="Arial"/>
          <w:szCs w:val="24"/>
        </w:rPr>
        <w:t>Council</w:t>
      </w:r>
      <w:r w:rsidR="004D0939">
        <w:rPr>
          <w:rFonts w:ascii="Arial" w:hAnsi="Arial"/>
          <w:szCs w:val="24"/>
        </w:rPr>
        <w:t xml:space="preserve">/ Employer </w:t>
      </w:r>
      <w:r w:rsidR="00E9572B">
        <w:rPr>
          <w:rFonts w:ascii="Arial" w:hAnsi="Arial"/>
          <w:szCs w:val="24"/>
        </w:rPr>
        <w:t>must</w:t>
      </w:r>
      <w:r w:rsidR="003659F4">
        <w:rPr>
          <w:rFonts w:ascii="Arial" w:hAnsi="Arial"/>
          <w:szCs w:val="24"/>
        </w:rPr>
        <w:t xml:space="preserve"> within 5 days</w:t>
      </w:r>
      <w:r w:rsidR="00E9572B">
        <w:rPr>
          <w:rFonts w:ascii="Arial" w:hAnsi="Arial"/>
          <w:szCs w:val="24"/>
        </w:rPr>
        <w:t xml:space="preserve"> disburse the Covid-19 Benefits</w:t>
      </w:r>
      <w:r w:rsidR="005F4120" w:rsidRPr="001C503D">
        <w:rPr>
          <w:rFonts w:ascii="Arial" w:hAnsi="Arial"/>
          <w:szCs w:val="24"/>
        </w:rPr>
        <w:t xml:space="preserve"> electronically</w:t>
      </w:r>
      <w:r w:rsidRPr="001C503D">
        <w:rPr>
          <w:rFonts w:ascii="Arial" w:hAnsi="Arial"/>
          <w:szCs w:val="24"/>
        </w:rPr>
        <w:t xml:space="preserve"> </w:t>
      </w:r>
      <w:r w:rsidR="005F4120" w:rsidRPr="001C503D">
        <w:rPr>
          <w:rFonts w:ascii="Arial" w:hAnsi="Arial"/>
          <w:szCs w:val="24"/>
        </w:rPr>
        <w:t xml:space="preserve">from the dedicated TERS bank account referred to in clause </w:t>
      </w:r>
      <w:r w:rsidR="00E9572B">
        <w:rPr>
          <w:rFonts w:ascii="Arial" w:hAnsi="Arial"/>
          <w:szCs w:val="24"/>
        </w:rPr>
        <w:t>4.2</w:t>
      </w:r>
      <w:r w:rsidR="005F4120" w:rsidRPr="001C503D">
        <w:rPr>
          <w:rFonts w:ascii="Arial" w:hAnsi="Arial"/>
          <w:szCs w:val="24"/>
        </w:rPr>
        <w:t xml:space="preserve"> above in</w:t>
      </w:r>
      <w:r w:rsidRPr="001C503D">
        <w:rPr>
          <w:rFonts w:ascii="Arial" w:hAnsi="Arial"/>
          <w:szCs w:val="24"/>
        </w:rPr>
        <w:t xml:space="preserve">to the </w:t>
      </w:r>
      <w:r w:rsidR="005F4120" w:rsidRPr="001C503D">
        <w:rPr>
          <w:rFonts w:ascii="Arial" w:hAnsi="Arial"/>
          <w:szCs w:val="24"/>
        </w:rPr>
        <w:t xml:space="preserve">banking accounts of each of the </w:t>
      </w:r>
      <w:r w:rsidRPr="001C503D">
        <w:rPr>
          <w:rFonts w:ascii="Arial" w:hAnsi="Arial"/>
          <w:szCs w:val="24"/>
        </w:rPr>
        <w:t>Employees.</w:t>
      </w:r>
    </w:p>
    <w:p w:rsidR="00E45196" w:rsidRPr="001C503D" w:rsidRDefault="00850FAA" w:rsidP="00850FAA">
      <w:pPr>
        <w:pStyle w:val="Heading2"/>
        <w:numPr>
          <w:ilvl w:val="0"/>
          <w:numId w:val="0"/>
        </w:numPr>
        <w:tabs>
          <w:tab w:val="left" w:pos="709"/>
        </w:tabs>
        <w:ind w:left="680"/>
        <w:jc w:val="both"/>
        <w:rPr>
          <w:rFonts w:ascii="Arial" w:hAnsi="Arial"/>
          <w:szCs w:val="24"/>
        </w:rPr>
      </w:pPr>
      <w:r w:rsidRPr="001C503D">
        <w:rPr>
          <w:rFonts w:ascii="Arial" w:hAnsi="Arial"/>
          <w:szCs w:val="24"/>
        </w:rPr>
        <w:t xml:space="preserve">  </w:t>
      </w:r>
    </w:p>
    <w:p w:rsidR="00F87D1E" w:rsidRPr="001C503D" w:rsidRDefault="005F4120" w:rsidP="00F87D1E">
      <w:pPr>
        <w:pStyle w:val="Heading2"/>
        <w:tabs>
          <w:tab w:val="left" w:pos="709"/>
        </w:tabs>
        <w:jc w:val="both"/>
        <w:rPr>
          <w:rFonts w:ascii="Arial" w:hAnsi="Arial"/>
          <w:szCs w:val="24"/>
        </w:rPr>
      </w:pPr>
      <w:r w:rsidRPr="001C503D">
        <w:rPr>
          <w:rFonts w:ascii="Arial" w:hAnsi="Arial"/>
          <w:szCs w:val="24"/>
        </w:rPr>
        <w:t xml:space="preserve">The </w:t>
      </w:r>
      <w:r w:rsidR="00D140CF">
        <w:rPr>
          <w:rFonts w:ascii="Arial" w:hAnsi="Arial"/>
          <w:szCs w:val="24"/>
        </w:rPr>
        <w:t>Council</w:t>
      </w:r>
      <w:r w:rsidR="00870F24">
        <w:rPr>
          <w:rFonts w:ascii="Arial" w:hAnsi="Arial"/>
          <w:szCs w:val="24"/>
        </w:rPr>
        <w:t xml:space="preserve"> </w:t>
      </w:r>
      <w:r w:rsidR="00F87D1E" w:rsidRPr="001C503D">
        <w:rPr>
          <w:rFonts w:ascii="Arial" w:hAnsi="Arial"/>
          <w:szCs w:val="24"/>
        </w:rPr>
        <w:t xml:space="preserve">must not transfer the </w:t>
      </w:r>
      <w:r w:rsidR="00E9572B">
        <w:rPr>
          <w:rFonts w:ascii="Arial" w:hAnsi="Arial"/>
          <w:szCs w:val="24"/>
        </w:rPr>
        <w:t xml:space="preserve">Covid-19 Benefits </w:t>
      </w:r>
      <w:r w:rsidR="00F87D1E" w:rsidRPr="001C503D">
        <w:rPr>
          <w:rFonts w:ascii="Arial" w:hAnsi="Arial"/>
          <w:szCs w:val="24"/>
        </w:rPr>
        <w:t xml:space="preserve">to any other account except for the purpose of paying the </w:t>
      </w:r>
      <w:r w:rsidR="00E9572B">
        <w:rPr>
          <w:rFonts w:ascii="Arial" w:hAnsi="Arial"/>
          <w:szCs w:val="24"/>
        </w:rPr>
        <w:t xml:space="preserve">Covid-19 Benefits </w:t>
      </w:r>
      <w:r w:rsidR="00F87D1E" w:rsidRPr="001C503D">
        <w:rPr>
          <w:rFonts w:ascii="Arial" w:hAnsi="Arial"/>
          <w:szCs w:val="24"/>
        </w:rPr>
        <w:t>to or for t</w:t>
      </w:r>
      <w:r w:rsidR="004D0939">
        <w:rPr>
          <w:rFonts w:ascii="Arial" w:hAnsi="Arial"/>
          <w:szCs w:val="24"/>
        </w:rPr>
        <w:t xml:space="preserve">he benefit of the </w:t>
      </w:r>
      <w:r w:rsidR="00F87D1E" w:rsidRPr="001C503D">
        <w:rPr>
          <w:rFonts w:ascii="Arial" w:hAnsi="Arial"/>
          <w:szCs w:val="24"/>
        </w:rPr>
        <w:t>Employees.</w:t>
      </w:r>
    </w:p>
    <w:p w:rsidR="00E45196" w:rsidRPr="001C503D" w:rsidRDefault="00E45196" w:rsidP="00E45196">
      <w:pPr>
        <w:rPr>
          <w:rFonts w:ascii="Arial" w:hAnsi="Arial" w:cs="Arial"/>
          <w:sz w:val="24"/>
          <w:szCs w:val="24"/>
        </w:rPr>
      </w:pPr>
    </w:p>
    <w:p w:rsidR="00F87D1E" w:rsidRPr="001C503D" w:rsidRDefault="005F4120" w:rsidP="00F87D1E">
      <w:pPr>
        <w:pStyle w:val="Heading2"/>
        <w:tabs>
          <w:tab w:val="left" w:pos="709"/>
        </w:tabs>
        <w:jc w:val="both"/>
        <w:rPr>
          <w:rFonts w:ascii="Arial" w:hAnsi="Arial"/>
          <w:szCs w:val="24"/>
        </w:rPr>
      </w:pPr>
      <w:r w:rsidRPr="001C503D">
        <w:rPr>
          <w:rFonts w:ascii="Arial" w:hAnsi="Arial"/>
          <w:szCs w:val="24"/>
        </w:rPr>
        <w:lastRenderedPageBreak/>
        <w:t xml:space="preserve">The </w:t>
      </w:r>
      <w:r w:rsidR="00D140CF">
        <w:rPr>
          <w:rFonts w:ascii="Arial" w:hAnsi="Arial"/>
          <w:szCs w:val="24"/>
        </w:rPr>
        <w:t>Council</w:t>
      </w:r>
      <w:r w:rsidR="004D0939">
        <w:rPr>
          <w:rFonts w:ascii="Arial" w:hAnsi="Arial"/>
          <w:szCs w:val="24"/>
        </w:rPr>
        <w:t>/ Employer</w:t>
      </w:r>
      <w:r w:rsidR="00870F24">
        <w:rPr>
          <w:rFonts w:ascii="Arial" w:hAnsi="Arial"/>
          <w:szCs w:val="24"/>
        </w:rPr>
        <w:t xml:space="preserve"> </w:t>
      </w:r>
      <w:r w:rsidR="00F87D1E" w:rsidRPr="001C503D">
        <w:rPr>
          <w:rFonts w:ascii="Arial" w:hAnsi="Arial"/>
          <w:szCs w:val="24"/>
        </w:rPr>
        <w:t>undertakes to honour its obligations for financial transactions in compliance with the South African Laws and good practice.</w:t>
      </w:r>
    </w:p>
    <w:p w:rsidR="00C75E4D" w:rsidRPr="001C503D" w:rsidRDefault="00C75E4D" w:rsidP="00F47668">
      <w:pPr>
        <w:pStyle w:val="Heading2"/>
        <w:numPr>
          <w:ilvl w:val="0"/>
          <w:numId w:val="0"/>
        </w:numPr>
        <w:jc w:val="both"/>
        <w:rPr>
          <w:rFonts w:ascii="Arial" w:hAnsi="Arial"/>
          <w:color w:val="000000" w:themeColor="text1"/>
          <w:szCs w:val="24"/>
        </w:rPr>
      </w:pPr>
    </w:p>
    <w:p w:rsidR="0046440F" w:rsidRDefault="00F47668" w:rsidP="0046440F">
      <w:pPr>
        <w:pStyle w:val="Heading2"/>
        <w:jc w:val="both"/>
        <w:rPr>
          <w:rFonts w:ascii="Arial" w:hAnsi="Arial"/>
          <w:szCs w:val="24"/>
        </w:rPr>
      </w:pPr>
      <w:r w:rsidRPr="001C503D">
        <w:rPr>
          <w:rFonts w:ascii="Arial" w:hAnsi="Arial"/>
          <w:szCs w:val="24"/>
        </w:rPr>
        <w:t xml:space="preserve">The </w:t>
      </w:r>
      <w:r w:rsidR="00D140CF">
        <w:rPr>
          <w:rFonts w:ascii="Arial" w:hAnsi="Arial"/>
          <w:szCs w:val="24"/>
        </w:rPr>
        <w:t>Council</w:t>
      </w:r>
      <w:r w:rsidR="004D0939">
        <w:rPr>
          <w:rFonts w:ascii="Arial" w:hAnsi="Arial"/>
          <w:szCs w:val="24"/>
        </w:rPr>
        <w:t>/ Employer</w:t>
      </w:r>
      <w:r w:rsidR="00870F24">
        <w:rPr>
          <w:rFonts w:ascii="Arial" w:hAnsi="Arial"/>
          <w:szCs w:val="24"/>
        </w:rPr>
        <w:t xml:space="preserve"> </w:t>
      </w:r>
      <w:r w:rsidR="00C75E4D" w:rsidRPr="001C503D">
        <w:rPr>
          <w:rFonts w:ascii="Arial" w:hAnsi="Arial"/>
          <w:szCs w:val="24"/>
        </w:rPr>
        <w:t>shall</w:t>
      </w:r>
      <w:r w:rsidR="0046440F" w:rsidRPr="001C503D">
        <w:rPr>
          <w:rFonts w:ascii="Arial" w:hAnsi="Arial"/>
          <w:szCs w:val="24"/>
        </w:rPr>
        <w:t xml:space="preserve"> not </w:t>
      </w:r>
      <w:r w:rsidR="00C75E4D" w:rsidRPr="001C503D">
        <w:rPr>
          <w:rFonts w:ascii="Arial" w:hAnsi="Arial"/>
          <w:szCs w:val="24"/>
        </w:rPr>
        <w:t>deposit</w:t>
      </w:r>
      <w:r w:rsidR="00870F24">
        <w:rPr>
          <w:rFonts w:ascii="Arial" w:hAnsi="Arial"/>
          <w:szCs w:val="24"/>
        </w:rPr>
        <w:t xml:space="preserve"> or credit the Covid-19</w:t>
      </w:r>
      <w:r w:rsidR="00E9572B">
        <w:rPr>
          <w:rFonts w:ascii="Arial" w:hAnsi="Arial"/>
          <w:szCs w:val="24"/>
        </w:rPr>
        <w:t xml:space="preserve"> Benefits</w:t>
      </w:r>
      <w:r w:rsidR="0046440F" w:rsidRPr="001C503D">
        <w:rPr>
          <w:rFonts w:ascii="Arial" w:hAnsi="Arial"/>
          <w:szCs w:val="24"/>
        </w:rPr>
        <w:t xml:space="preserve"> into any of its bank accounts. </w:t>
      </w:r>
    </w:p>
    <w:p w:rsidR="00E9572B" w:rsidRPr="00E9572B" w:rsidRDefault="00E9572B" w:rsidP="00F43CAF">
      <w:pPr>
        <w:spacing w:line="360" w:lineRule="auto"/>
      </w:pPr>
    </w:p>
    <w:p w:rsidR="0008345D" w:rsidRPr="00F43CAF" w:rsidRDefault="0008345D" w:rsidP="00F43CAF">
      <w:pPr>
        <w:spacing w:line="360" w:lineRule="auto"/>
        <w:ind w:left="709" w:hanging="709"/>
        <w:jc w:val="both"/>
        <w:rPr>
          <w:rFonts w:ascii="Arial" w:hAnsi="Arial" w:cs="Arial"/>
          <w:sz w:val="24"/>
          <w:szCs w:val="24"/>
        </w:rPr>
      </w:pPr>
      <w:r w:rsidRPr="00F43CAF">
        <w:rPr>
          <w:rFonts w:ascii="Arial" w:hAnsi="Arial" w:cs="Arial"/>
          <w:sz w:val="24"/>
          <w:szCs w:val="24"/>
        </w:rPr>
        <w:t xml:space="preserve">4.7      The Council/ Employer shall pay any Value Added Tax </w:t>
      </w:r>
      <w:r w:rsidR="00DE7464" w:rsidRPr="00F43CAF">
        <w:rPr>
          <w:rFonts w:ascii="Arial" w:hAnsi="Arial" w:cs="Arial"/>
          <w:sz w:val="24"/>
          <w:szCs w:val="24"/>
        </w:rPr>
        <w:t>payable</w:t>
      </w:r>
      <w:r w:rsidRPr="00F43CAF">
        <w:rPr>
          <w:rFonts w:ascii="Arial" w:hAnsi="Arial" w:cs="Arial"/>
          <w:sz w:val="24"/>
          <w:szCs w:val="24"/>
        </w:rPr>
        <w:t xml:space="preserve"> in respect of services rendered in terms of this </w:t>
      </w:r>
      <w:r w:rsidR="00E9572B" w:rsidRPr="00F43CAF">
        <w:rPr>
          <w:rFonts w:ascii="Arial" w:hAnsi="Arial" w:cs="Arial"/>
          <w:sz w:val="24"/>
          <w:szCs w:val="24"/>
        </w:rPr>
        <w:t>Agreement - the UIF bears no re</w:t>
      </w:r>
      <w:r w:rsidRPr="00F43CAF">
        <w:rPr>
          <w:rFonts w:ascii="Arial" w:hAnsi="Arial" w:cs="Arial"/>
          <w:sz w:val="24"/>
          <w:szCs w:val="24"/>
        </w:rPr>
        <w:t>sponsibility therefore.</w:t>
      </w:r>
    </w:p>
    <w:p w:rsidR="006D4B2E" w:rsidRPr="00F43CAF" w:rsidRDefault="00E9572B" w:rsidP="00F43CAF">
      <w:pPr>
        <w:spacing w:line="360" w:lineRule="auto"/>
        <w:ind w:left="709" w:hanging="709"/>
        <w:jc w:val="both"/>
        <w:rPr>
          <w:rFonts w:ascii="Arial" w:hAnsi="Arial" w:cs="Arial"/>
          <w:sz w:val="24"/>
          <w:szCs w:val="24"/>
        </w:rPr>
      </w:pPr>
      <w:r w:rsidRPr="00F43CAF">
        <w:rPr>
          <w:rFonts w:ascii="Arial" w:hAnsi="Arial" w:cs="Arial"/>
          <w:sz w:val="24"/>
          <w:szCs w:val="24"/>
        </w:rPr>
        <w:t>4.8</w:t>
      </w:r>
      <w:r w:rsidR="006D4B2E" w:rsidRPr="00F43CAF">
        <w:rPr>
          <w:rFonts w:ascii="Arial" w:hAnsi="Arial" w:cs="Arial"/>
          <w:sz w:val="24"/>
          <w:szCs w:val="24"/>
        </w:rPr>
        <w:t xml:space="preserve"> </w:t>
      </w:r>
      <w:r w:rsidR="006D4B2E" w:rsidRPr="00F43CAF">
        <w:rPr>
          <w:rFonts w:ascii="Arial" w:hAnsi="Arial" w:cs="Arial"/>
          <w:sz w:val="24"/>
          <w:szCs w:val="24"/>
        </w:rPr>
        <w:tab/>
        <w:t>The Council/ Employer shall account for the expenditure on the previous tranche payment before the next tranche can be processed.</w:t>
      </w:r>
    </w:p>
    <w:p w:rsidR="00C96A58" w:rsidRPr="00F43CAF" w:rsidRDefault="006D4B2E" w:rsidP="00F43CAF">
      <w:pPr>
        <w:spacing w:line="360" w:lineRule="auto"/>
        <w:ind w:left="709" w:hanging="709"/>
        <w:jc w:val="both"/>
        <w:rPr>
          <w:rFonts w:ascii="Arial" w:hAnsi="Arial" w:cs="Arial"/>
          <w:sz w:val="24"/>
          <w:szCs w:val="24"/>
        </w:rPr>
      </w:pPr>
      <w:r w:rsidRPr="00F43CAF">
        <w:rPr>
          <w:rFonts w:ascii="Arial" w:hAnsi="Arial" w:cs="Arial"/>
          <w:sz w:val="24"/>
          <w:szCs w:val="24"/>
        </w:rPr>
        <w:t xml:space="preserve">4.9 </w:t>
      </w:r>
      <w:r w:rsidRPr="00F43CAF">
        <w:rPr>
          <w:rFonts w:ascii="Arial" w:hAnsi="Arial" w:cs="Arial"/>
          <w:sz w:val="24"/>
          <w:szCs w:val="24"/>
        </w:rPr>
        <w:tab/>
        <w:t xml:space="preserve">The Council/ Employer shall submit the proforma invoice and </w:t>
      </w:r>
      <w:r w:rsidR="002D2EBE" w:rsidRPr="00F43CAF">
        <w:rPr>
          <w:rFonts w:ascii="Arial" w:hAnsi="Arial" w:cs="Arial"/>
          <w:sz w:val="24"/>
          <w:szCs w:val="24"/>
        </w:rPr>
        <w:t>submit the list of employees and other relevant documents required by the UIF</w:t>
      </w:r>
      <w:r w:rsidRPr="00F43CAF">
        <w:rPr>
          <w:rFonts w:ascii="Arial" w:hAnsi="Arial" w:cs="Arial"/>
          <w:sz w:val="24"/>
          <w:szCs w:val="24"/>
        </w:rPr>
        <w:t xml:space="preserve"> for verification before </w:t>
      </w:r>
      <w:r w:rsidR="002D2EBE" w:rsidRPr="00F43CAF">
        <w:rPr>
          <w:rFonts w:ascii="Arial" w:hAnsi="Arial" w:cs="Arial"/>
          <w:sz w:val="24"/>
          <w:szCs w:val="24"/>
        </w:rPr>
        <w:t>making payment of Covid-19 Benefits</w:t>
      </w:r>
      <w:r w:rsidRPr="00F43CAF">
        <w:rPr>
          <w:rFonts w:ascii="Arial" w:hAnsi="Arial" w:cs="Arial"/>
          <w:sz w:val="24"/>
          <w:szCs w:val="24"/>
        </w:rPr>
        <w:t xml:space="preserve">. </w:t>
      </w:r>
    </w:p>
    <w:p w:rsidR="00F43CAF" w:rsidRDefault="00F43CAF" w:rsidP="00F43CAF">
      <w:pPr>
        <w:spacing w:line="360" w:lineRule="auto"/>
        <w:ind w:left="709" w:hanging="709"/>
        <w:jc w:val="both"/>
        <w:rPr>
          <w:rFonts w:ascii="Arial" w:hAnsi="Arial" w:cs="Arial"/>
          <w:sz w:val="24"/>
          <w:szCs w:val="24"/>
        </w:rPr>
      </w:pPr>
      <w:r w:rsidRPr="00F43CAF">
        <w:rPr>
          <w:rFonts w:ascii="Arial" w:hAnsi="Arial" w:cs="Arial"/>
          <w:sz w:val="24"/>
          <w:szCs w:val="24"/>
        </w:rPr>
        <w:t>4.10</w:t>
      </w:r>
      <w:r w:rsidRPr="00F43CAF">
        <w:rPr>
          <w:rFonts w:ascii="Arial" w:hAnsi="Arial" w:cs="Arial"/>
          <w:sz w:val="24"/>
          <w:szCs w:val="24"/>
        </w:rPr>
        <w:tab/>
        <w:t>Th</w:t>
      </w:r>
      <w:r>
        <w:rPr>
          <w:rFonts w:ascii="Arial" w:hAnsi="Arial" w:cs="Arial"/>
          <w:sz w:val="24"/>
          <w:szCs w:val="24"/>
        </w:rPr>
        <w:t>e Covid-19 Benefits will not</w:t>
      </w:r>
      <w:r w:rsidRPr="00F43CAF">
        <w:rPr>
          <w:rFonts w:ascii="Arial" w:hAnsi="Arial" w:cs="Arial"/>
          <w:sz w:val="24"/>
          <w:szCs w:val="24"/>
        </w:rPr>
        <w:t xml:space="preserve"> be paid to employees appointed</w:t>
      </w:r>
      <w:r>
        <w:rPr>
          <w:rFonts w:ascii="Arial" w:hAnsi="Arial" w:cs="Arial"/>
          <w:sz w:val="24"/>
          <w:szCs w:val="24"/>
        </w:rPr>
        <w:t xml:space="preserve"> after the commencement of this Agreement.</w:t>
      </w:r>
    </w:p>
    <w:p w:rsidR="00F43CAF" w:rsidRPr="00F43CAF" w:rsidRDefault="00F43CAF" w:rsidP="00F43CAF">
      <w:pPr>
        <w:spacing w:line="360" w:lineRule="auto"/>
        <w:ind w:left="709" w:hanging="709"/>
        <w:jc w:val="both"/>
        <w:rPr>
          <w:rFonts w:ascii="Arial" w:hAnsi="Arial" w:cs="Arial"/>
          <w:sz w:val="24"/>
          <w:szCs w:val="24"/>
        </w:rPr>
      </w:pPr>
      <w:r>
        <w:rPr>
          <w:rFonts w:ascii="Arial" w:hAnsi="Arial" w:cs="Arial"/>
          <w:sz w:val="24"/>
          <w:szCs w:val="24"/>
        </w:rPr>
        <w:t>4.11</w:t>
      </w:r>
      <w:r>
        <w:rPr>
          <w:rFonts w:ascii="Arial" w:hAnsi="Arial" w:cs="Arial"/>
          <w:sz w:val="24"/>
          <w:szCs w:val="24"/>
        </w:rPr>
        <w:tab/>
        <w:t>The Covid-19 Benefits are for the benefits of employees and such constitute Worker’s funds, hence, UIF wi</w:t>
      </w:r>
      <w:r w:rsidR="0032132A">
        <w:rPr>
          <w:rFonts w:ascii="Arial" w:hAnsi="Arial" w:cs="Arial"/>
          <w:sz w:val="24"/>
          <w:szCs w:val="24"/>
        </w:rPr>
        <w:t>ll not be liable for any</w:t>
      </w:r>
      <w:r w:rsidR="00DE7464">
        <w:rPr>
          <w:rFonts w:ascii="Arial" w:hAnsi="Arial" w:cs="Arial"/>
          <w:sz w:val="24"/>
          <w:szCs w:val="24"/>
        </w:rPr>
        <w:t xml:space="preserve"> m</w:t>
      </w:r>
      <w:r>
        <w:rPr>
          <w:rFonts w:ascii="Arial" w:hAnsi="Arial" w:cs="Arial"/>
          <w:sz w:val="24"/>
          <w:szCs w:val="24"/>
        </w:rPr>
        <w:t>anagemen</w:t>
      </w:r>
      <w:r w:rsidR="00DE7464">
        <w:rPr>
          <w:rFonts w:ascii="Arial" w:hAnsi="Arial" w:cs="Arial"/>
          <w:sz w:val="24"/>
          <w:szCs w:val="24"/>
        </w:rPr>
        <w:t>t f</w:t>
      </w:r>
      <w:r>
        <w:rPr>
          <w:rFonts w:ascii="Arial" w:hAnsi="Arial" w:cs="Arial"/>
          <w:sz w:val="24"/>
          <w:szCs w:val="24"/>
        </w:rPr>
        <w:t xml:space="preserve">ees or any additional costs whatsoever.  </w:t>
      </w:r>
      <w:r w:rsidRPr="00F43CAF">
        <w:rPr>
          <w:rFonts w:ascii="Arial" w:hAnsi="Arial" w:cs="Arial"/>
          <w:sz w:val="24"/>
          <w:szCs w:val="24"/>
        </w:rPr>
        <w:t xml:space="preserve"> </w:t>
      </w:r>
    </w:p>
    <w:p w:rsidR="002D4C32" w:rsidRPr="001C503D" w:rsidRDefault="002D4C32" w:rsidP="00762C1B">
      <w:pPr>
        <w:jc w:val="both"/>
        <w:rPr>
          <w:rFonts w:ascii="Arial" w:hAnsi="Arial" w:cs="Arial"/>
          <w:sz w:val="24"/>
          <w:szCs w:val="24"/>
        </w:rPr>
      </w:pPr>
    </w:p>
    <w:p w:rsidR="00B36C1E" w:rsidRPr="0059153C" w:rsidRDefault="001A6D8A" w:rsidP="00762C1B">
      <w:pPr>
        <w:pStyle w:val="Heading1"/>
        <w:ind w:left="0"/>
        <w:jc w:val="both"/>
        <w:rPr>
          <w:rFonts w:ascii="Arial" w:hAnsi="Arial"/>
          <w:szCs w:val="24"/>
        </w:rPr>
      </w:pPr>
      <w:r w:rsidRPr="001C503D">
        <w:rPr>
          <w:rFonts w:ascii="Arial" w:hAnsi="Arial"/>
          <w:szCs w:val="24"/>
        </w:rPr>
        <w:t>PAYMENT PROCESS</w:t>
      </w:r>
    </w:p>
    <w:p w:rsidR="0059153C" w:rsidRPr="001C503D" w:rsidRDefault="0059153C" w:rsidP="00762C1B">
      <w:pPr>
        <w:jc w:val="both"/>
        <w:rPr>
          <w:rFonts w:ascii="Arial" w:hAnsi="Arial" w:cs="Arial"/>
          <w:sz w:val="24"/>
          <w:szCs w:val="24"/>
        </w:rPr>
      </w:pPr>
    </w:p>
    <w:p w:rsidR="001A6D8A" w:rsidRPr="001C503D" w:rsidRDefault="00B36C1E" w:rsidP="00762C1B">
      <w:pPr>
        <w:pStyle w:val="Heading2"/>
        <w:jc w:val="both"/>
        <w:rPr>
          <w:rFonts w:ascii="Arial" w:hAnsi="Arial"/>
          <w:szCs w:val="24"/>
          <w:lang w:val="en-US"/>
        </w:rPr>
      </w:pPr>
      <w:r w:rsidRPr="001C503D">
        <w:rPr>
          <w:rFonts w:ascii="Arial" w:hAnsi="Arial"/>
          <w:szCs w:val="24"/>
          <w:lang w:val="en-US"/>
        </w:rPr>
        <w:t>T</w:t>
      </w:r>
      <w:r w:rsidR="001C503D">
        <w:rPr>
          <w:rFonts w:ascii="Arial" w:hAnsi="Arial"/>
          <w:szCs w:val="24"/>
          <w:lang w:val="en-US"/>
        </w:rPr>
        <w:t>he</w:t>
      </w:r>
      <w:r w:rsidRPr="001C503D">
        <w:rPr>
          <w:rFonts w:ascii="Arial" w:hAnsi="Arial"/>
          <w:szCs w:val="24"/>
          <w:lang w:val="en-US"/>
        </w:rPr>
        <w:t xml:space="preserve"> </w:t>
      </w:r>
      <w:r w:rsidR="0083266F" w:rsidRPr="001C503D">
        <w:rPr>
          <w:rFonts w:ascii="Arial" w:hAnsi="Arial"/>
          <w:szCs w:val="24"/>
          <w:lang w:val="en-US"/>
        </w:rPr>
        <w:t xml:space="preserve">UIF shall disburse the </w:t>
      </w:r>
      <w:r w:rsidR="00617A9D">
        <w:rPr>
          <w:rFonts w:ascii="Arial" w:hAnsi="Arial"/>
          <w:szCs w:val="24"/>
          <w:lang w:val="en-US"/>
        </w:rPr>
        <w:t>Covid-19</w:t>
      </w:r>
      <w:r w:rsidR="0083266F" w:rsidRPr="001C503D">
        <w:rPr>
          <w:rFonts w:ascii="Arial" w:hAnsi="Arial"/>
          <w:szCs w:val="24"/>
          <w:lang w:val="en-US"/>
        </w:rPr>
        <w:t xml:space="preserve"> </w:t>
      </w:r>
      <w:r w:rsidR="002D2EBE">
        <w:rPr>
          <w:rFonts w:ascii="Arial" w:hAnsi="Arial"/>
          <w:szCs w:val="24"/>
          <w:lang w:val="en-US"/>
        </w:rPr>
        <w:t>Benefits</w:t>
      </w:r>
      <w:r w:rsidR="0083266F" w:rsidRPr="001C503D">
        <w:rPr>
          <w:rFonts w:ascii="Arial" w:hAnsi="Arial"/>
          <w:szCs w:val="24"/>
          <w:lang w:val="en-US"/>
        </w:rPr>
        <w:t xml:space="preserve"> </w:t>
      </w:r>
      <w:r w:rsidR="001A6D8A" w:rsidRPr="001C503D">
        <w:rPr>
          <w:rFonts w:ascii="Arial" w:hAnsi="Arial"/>
          <w:szCs w:val="24"/>
          <w:lang w:val="en-US"/>
        </w:rPr>
        <w:t xml:space="preserve">to the </w:t>
      </w:r>
      <w:r w:rsidR="00D140CF">
        <w:rPr>
          <w:rFonts w:ascii="Arial" w:hAnsi="Arial"/>
          <w:szCs w:val="24"/>
          <w:lang w:val="en-US"/>
        </w:rPr>
        <w:t>Council</w:t>
      </w:r>
      <w:r w:rsidR="00BA032C">
        <w:rPr>
          <w:rFonts w:ascii="Arial" w:hAnsi="Arial"/>
          <w:szCs w:val="24"/>
          <w:lang w:val="en-US"/>
        </w:rPr>
        <w:t>/Employer</w:t>
      </w:r>
      <w:r w:rsidR="00617A9D">
        <w:rPr>
          <w:rFonts w:ascii="Arial" w:hAnsi="Arial"/>
          <w:szCs w:val="24"/>
          <w:lang w:val="en-US"/>
        </w:rPr>
        <w:t xml:space="preserve"> </w:t>
      </w:r>
      <w:r w:rsidR="001A24EF" w:rsidRPr="001C503D">
        <w:rPr>
          <w:rFonts w:ascii="Arial" w:hAnsi="Arial"/>
          <w:szCs w:val="24"/>
          <w:lang w:val="en-US"/>
        </w:rPr>
        <w:t xml:space="preserve">for </w:t>
      </w:r>
      <w:r w:rsidR="00617A9D">
        <w:rPr>
          <w:rFonts w:ascii="Arial" w:hAnsi="Arial"/>
          <w:szCs w:val="24"/>
          <w:lang w:val="en-US"/>
        </w:rPr>
        <w:t>the benefit of the</w:t>
      </w:r>
      <w:r w:rsidR="001A24EF" w:rsidRPr="001C503D">
        <w:rPr>
          <w:rFonts w:ascii="Arial" w:hAnsi="Arial"/>
          <w:szCs w:val="24"/>
          <w:lang w:val="en-US"/>
        </w:rPr>
        <w:t xml:space="preserve"> Employee</w:t>
      </w:r>
      <w:r w:rsidR="008C013A" w:rsidRPr="001C503D">
        <w:rPr>
          <w:rFonts w:ascii="Arial" w:hAnsi="Arial"/>
          <w:szCs w:val="24"/>
          <w:lang w:val="en-US"/>
        </w:rPr>
        <w:t>s</w:t>
      </w:r>
      <w:r w:rsidR="00617A9D">
        <w:rPr>
          <w:rFonts w:ascii="Arial" w:hAnsi="Arial"/>
          <w:szCs w:val="24"/>
          <w:lang w:val="en-US"/>
        </w:rPr>
        <w:t xml:space="preserve"> </w:t>
      </w:r>
      <w:r w:rsidR="009C7B88">
        <w:rPr>
          <w:rFonts w:ascii="Arial" w:hAnsi="Arial"/>
          <w:szCs w:val="24"/>
          <w:lang w:val="en-US"/>
        </w:rPr>
        <w:t xml:space="preserve">in </w:t>
      </w:r>
      <w:r w:rsidR="009C7B88" w:rsidRPr="002D2EBE">
        <w:rPr>
          <w:rFonts w:ascii="Arial" w:hAnsi="Arial"/>
          <w:szCs w:val="24"/>
          <w:lang w:val="en-US"/>
        </w:rPr>
        <w:t>monthly</w:t>
      </w:r>
      <w:r w:rsidR="00A01579">
        <w:rPr>
          <w:rFonts w:ascii="Arial" w:hAnsi="Arial"/>
          <w:szCs w:val="24"/>
          <w:lang w:val="en-US"/>
        </w:rPr>
        <w:t xml:space="preserve"> payments</w:t>
      </w:r>
      <w:r w:rsidR="002D2EBE">
        <w:rPr>
          <w:rFonts w:ascii="Arial" w:hAnsi="Arial"/>
          <w:szCs w:val="24"/>
          <w:lang w:val="en-US"/>
        </w:rPr>
        <w:t>/ or</w:t>
      </w:r>
      <w:r w:rsidR="006D4B2E" w:rsidRPr="002D2EBE">
        <w:rPr>
          <w:rFonts w:ascii="Arial" w:hAnsi="Arial"/>
          <w:szCs w:val="24"/>
          <w:lang w:val="en-US"/>
        </w:rPr>
        <w:t xml:space="preserve"> as per Bargaining Council Agreement</w:t>
      </w:r>
      <w:r w:rsidR="002D2EBE">
        <w:rPr>
          <w:rFonts w:ascii="Arial" w:hAnsi="Arial"/>
          <w:szCs w:val="24"/>
          <w:lang w:val="en-US"/>
        </w:rPr>
        <w:t xml:space="preserve"> with its Council members</w:t>
      </w:r>
      <w:r w:rsidRPr="002D2EBE">
        <w:rPr>
          <w:rFonts w:ascii="Arial" w:hAnsi="Arial"/>
          <w:szCs w:val="24"/>
          <w:lang w:val="en-US"/>
        </w:rPr>
        <w:t xml:space="preserve"> </w:t>
      </w:r>
      <w:r w:rsidR="002D2EBE">
        <w:rPr>
          <w:rFonts w:ascii="Arial" w:hAnsi="Arial"/>
          <w:szCs w:val="24"/>
          <w:lang w:val="en-US"/>
        </w:rPr>
        <w:t xml:space="preserve">and </w:t>
      </w:r>
      <w:r w:rsidR="00AE6F3B" w:rsidRPr="001C503D">
        <w:rPr>
          <w:rFonts w:ascii="Arial" w:hAnsi="Arial"/>
          <w:szCs w:val="24"/>
          <w:lang w:val="en-US"/>
        </w:rPr>
        <w:t xml:space="preserve">in accordance with the </w:t>
      </w:r>
      <w:r w:rsidR="001A6D8A" w:rsidRPr="001C503D">
        <w:rPr>
          <w:rFonts w:ascii="Arial" w:hAnsi="Arial"/>
          <w:szCs w:val="24"/>
          <w:lang w:val="en-US"/>
        </w:rPr>
        <w:t xml:space="preserve">payment schedule reflected in </w:t>
      </w:r>
      <w:r w:rsidR="001A6D8A" w:rsidRPr="001C503D">
        <w:rPr>
          <w:rFonts w:ascii="Arial" w:hAnsi="Arial"/>
          <w:b/>
          <w:szCs w:val="24"/>
          <w:lang w:val="en-US"/>
        </w:rPr>
        <w:t xml:space="preserve">Annexure </w:t>
      </w:r>
      <w:r w:rsidR="00C26C96" w:rsidRPr="001C503D">
        <w:rPr>
          <w:rFonts w:ascii="Arial" w:hAnsi="Arial"/>
          <w:b/>
          <w:szCs w:val="24"/>
          <w:lang w:val="en-US"/>
        </w:rPr>
        <w:t>A</w:t>
      </w:r>
      <w:r w:rsidR="000E782B" w:rsidRPr="001C503D">
        <w:rPr>
          <w:rFonts w:ascii="Arial" w:hAnsi="Arial"/>
          <w:b/>
          <w:szCs w:val="24"/>
          <w:lang w:val="en-US"/>
        </w:rPr>
        <w:t xml:space="preserve"> </w:t>
      </w:r>
      <w:r w:rsidR="000E782B" w:rsidRPr="001C503D">
        <w:rPr>
          <w:rFonts w:ascii="Arial" w:hAnsi="Arial"/>
          <w:szCs w:val="24"/>
          <w:lang w:val="en-US"/>
        </w:rPr>
        <w:t>of this Agreement</w:t>
      </w:r>
      <w:r w:rsidR="001A6D8A" w:rsidRPr="001C503D">
        <w:rPr>
          <w:rFonts w:ascii="Arial" w:hAnsi="Arial"/>
          <w:szCs w:val="24"/>
          <w:lang w:val="en-US"/>
        </w:rPr>
        <w:t xml:space="preserve">. </w:t>
      </w:r>
    </w:p>
    <w:p w:rsidR="00D45F55" w:rsidRPr="001C503D" w:rsidRDefault="00D45F55" w:rsidP="00D45F55">
      <w:pPr>
        <w:rPr>
          <w:rFonts w:ascii="Arial" w:hAnsi="Arial" w:cs="Arial"/>
          <w:sz w:val="24"/>
          <w:szCs w:val="24"/>
        </w:rPr>
      </w:pPr>
    </w:p>
    <w:p w:rsidR="00DE7464" w:rsidRPr="00DE7464" w:rsidRDefault="00A01579" w:rsidP="00DE7464">
      <w:pPr>
        <w:pStyle w:val="Heading2"/>
        <w:jc w:val="both"/>
        <w:rPr>
          <w:rFonts w:ascii="Arial" w:hAnsi="Arial"/>
          <w:szCs w:val="24"/>
        </w:rPr>
      </w:pPr>
      <w:r>
        <w:rPr>
          <w:rFonts w:ascii="Arial" w:hAnsi="Arial"/>
          <w:szCs w:val="24"/>
          <w:lang w:val="en-US"/>
        </w:rPr>
        <w:lastRenderedPageBreak/>
        <w:t>In relation to all three monthly payments</w:t>
      </w:r>
      <w:r w:rsidR="00433EFE" w:rsidRPr="001C503D">
        <w:rPr>
          <w:rFonts w:ascii="Arial" w:hAnsi="Arial"/>
          <w:szCs w:val="24"/>
          <w:lang w:val="en-US"/>
        </w:rPr>
        <w:t>, t</w:t>
      </w:r>
      <w:r w:rsidR="001A6D8A" w:rsidRPr="001C503D">
        <w:rPr>
          <w:rFonts w:ascii="Arial" w:hAnsi="Arial"/>
          <w:szCs w:val="24"/>
          <w:lang w:val="en-US"/>
        </w:rPr>
        <w:t xml:space="preserve">he </w:t>
      </w:r>
      <w:r w:rsidR="00D140CF">
        <w:rPr>
          <w:rFonts w:ascii="Arial" w:hAnsi="Arial"/>
          <w:szCs w:val="24"/>
          <w:lang w:val="en-US"/>
        </w:rPr>
        <w:t>Council</w:t>
      </w:r>
      <w:r w:rsidR="002D2EBE">
        <w:rPr>
          <w:rFonts w:ascii="Arial" w:hAnsi="Arial"/>
          <w:szCs w:val="24"/>
          <w:lang w:val="en-US"/>
        </w:rPr>
        <w:t>/Employer</w:t>
      </w:r>
      <w:r w:rsidR="00617A9D">
        <w:rPr>
          <w:rFonts w:ascii="Arial" w:hAnsi="Arial"/>
          <w:szCs w:val="24"/>
          <w:lang w:val="en-US"/>
        </w:rPr>
        <w:t xml:space="preserve"> </w:t>
      </w:r>
      <w:r w:rsidR="00BA032C">
        <w:rPr>
          <w:rFonts w:ascii="Arial" w:hAnsi="Arial"/>
          <w:szCs w:val="24"/>
          <w:lang w:val="en-US"/>
        </w:rPr>
        <w:t xml:space="preserve">must </w:t>
      </w:r>
      <w:r w:rsidR="0008345D">
        <w:rPr>
          <w:rFonts w:ascii="Arial" w:hAnsi="Arial"/>
          <w:szCs w:val="24"/>
          <w:lang w:val="en-US"/>
        </w:rPr>
        <w:t>submit documents</w:t>
      </w:r>
      <w:r w:rsidR="00BA032C">
        <w:rPr>
          <w:rFonts w:ascii="Arial" w:hAnsi="Arial"/>
          <w:szCs w:val="24"/>
          <w:lang w:val="en-US"/>
        </w:rPr>
        <w:t xml:space="preserve"> as </w:t>
      </w:r>
      <w:r w:rsidR="002D2EBE">
        <w:rPr>
          <w:rFonts w:ascii="Arial" w:hAnsi="Arial"/>
          <w:szCs w:val="24"/>
          <w:lang w:val="en-US"/>
        </w:rPr>
        <w:t xml:space="preserve">stated </w:t>
      </w:r>
      <w:r w:rsidR="002D2EBE" w:rsidRPr="001C503D">
        <w:rPr>
          <w:rFonts w:ascii="Arial" w:hAnsi="Arial"/>
          <w:szCs w:val="24"/>
          <w:lang w:val="en-US"/>
        </w:rPr>
        <w:t>in</w:t>
      </w:r>
      <w:r w:rsidR="002D2EBE">
        <w:rPr>
          <w:rFonts w:ascii="Arial" w:hAnsi="Arial"/>
          <w:szCs w:val="24"/>
          <w:lang w:val="en-US"/>
        </w:rPr>
        <w:t xml:space="preserve"> </w:t>
      </w:r>
      <w:r w:rsidR="002D2EBE" w:rsidRPr="000F4370">
        <w:rPr>
          <w:rFonts w:ascii="Arial" w:hAnsi="Arial"/>
          <w:b/>
          <w:szCs w:val="24"/>
          <w:lang w:val="en-US"/>
        </w:rPr>
        <w:t>Annexure</w:t>
      </w:r>
      <w:r w:rsidR="001A6D8A" w:rsidRPr="001C503D">
        <w:rPr>
          <w:rFonts w:ascii="Arial" w:hAnsi="Arial"/>
          <w:b/>
          <w:szCs w:val="24"/>
          <w:lang w:val="en-US"/>
        </w:rPr>
        <w:t xml:space="preserve"> </w:t>
      </w:r>
      <w:r w:rsidR="00C26C96" w:rsidRPr="001C503D">
        <w:rPr>
          <w:rFonts w:ascii="Arial" w:hAnsi="Arial"/>
          <w:b/>
          <w:szCs w:val="24"/>
          <w:lang w:val="en-US"/>
        </w:rPr>
        <w:t>A</w:t>
      </w:r>
      <w:r w:rsidR="001A6D8A" w:rsidRPr="001C503D">
        <w:rPr>
          <w:rFonts w:ascii="Arial" w:hAnsi="Arial"/>
          <w:szCs w:val="24"/>
          <w:lang w:val="en-US"/>
        </w:rPr>
        <w:t xml:space="preserve"> of this Agreement </w:t>
      </w:r>
      <w:r w:rsidR="00636364" w:rsidRPr="001C503D">
        <w:rPr>
          <w:rFonts w:ascii="Arial" w:hAnsi="Arial"/>
          <w:szCs w:val="24"/>
          <w:lang w:val="en-US"/>
        </w:rPr>
        <w:t>on or before the 15</w:t>
      </w:r>
      <w:r w:rsidR="00636364" w:rsidRPr="001C503D">
        <w:rPr>
          <w:rFonts w:ascii="Arial" w:hAnsi="Arial"/>
          <w:szCs w:val="24"/>
          <w:vertAlign w:val="superscript"/>
          <w:lang w:val="en-US"/>
        </w:rPr>
        <w:t>th</w:t>
      </w:r>
      <w:r w:rsidR="00636364" w:rsidRPr="001C503D">
        <w:rPr>
          <w:rFonts w:ascii="Arial" w:hAnsi="Arial"/>
          <w:szCs w:val="24"/>
          <w:lang w:val="en-US"/>
        </w:rPr>
        <w:t xml:space="preserve"> (fifteenth) of each month </w:t>
      </w:r>
      <w:r w:rsidR="001A6D8A" w:rsidRPr="001C503D">
        <w:rPr>
          <w:rFonts w:ascii="Arial" w:hAnsi="Arial"/>
          <w:szCs w:val="24"/>
          <w:lang w:val="en-US"/>
        </w:rPr>
        <w:t>to the UIF for veri</w:t>
      </w:r>
      <w:r w:rsidR="0083266F" w:rsidRPr="001C503D">
        <w:rPr>
          <w:rFonts w:ascii="Arial" w:hAnsi="Arial"/>
          <w:szCs w:val="24"/>
          <w:lang w:val="en-US"/>
        </w:rPr>
        <w:t>fication</w:t>
      </w:r>
      <w:r w:rsidR="00617A9D">
        <w:rPr>
          <w:rFonts w:ascii="Arial" w:hAnsi="Arial"/>
          <w:szCs w:val="24"/>
          <w:lang w:val="en-US"/>
        </w:rPr>
        <w:t>. The UIF should</w:t>
      </w:r>
      <w:r w:rsidR="001A6D8A" w:rsidRPr="001C503D">
        <w:rPr>
          <w:rFonts w:ascii="Arial" w:hAnsi="Arial"/>
          <w:szCs w:val="24"/>
          <w:lang w:val="en-US"/>
        </w:rPr>
        <w:t xml:space="preserve"> accept and agree with the </w:t>
      </w:r>
      <w:r w:rsidR="00D140CF">
        <w:rPr>
          <w:rFonts w:ascii="Arial" w:hAnsi="Arial"/>
          <w:szCs w:val="24"/>
          <w:lang w:val="en-US"/>
        </w:rPr>
        <w:t>Council</w:t>
      </w:r>
      <w:r w:rsidR="002D2EBE">
        <w:rPr>
          <w:rFonts w:ascii="Arial" w:hAnsi="Arial"/>
          <w:szCs w:val="24"/>
          <w:lang w:val="en-US"/>
        </w:rPr>
        <w:t>/Employer</w:t>
      </w:r>
      <w:r w:rsidR="00617A9D">
        <w:rPr>
          <w:rFonts w:ascii="Arial" w:hAnsi="Arial"/>
          <w:szCs w:val="24"/>
          <w:lang w:val="en-US"/>
        </w:rPr>
        <w:t xml:space="preserve"> </w:t>
      </w:r>
      <w:r w:rsidR="001A6D8A" w:rsidRPr="001C503D">
        <w:rPr>
          <w:rFonts w:ascii="Arial" w:hAnsi="Arial"/>
          <w:szCs w:val="24"/>
          <w:lang w:val="en-US"/>
        </w:rPr>
        <w:t xml:space="preserve">on </w:t>
      </w:r>
      <w:r w:rsidR="0083266F" w:rsidRPr="001C503D">
        <w:rPr>
          <w:rFonts w:ascii="Arial" w:hAnsi="Arial"/>
          <w:szCs w:val="24"/>
          <w:lang w:val="en-US"/>
        </w:rPr>
        <w:t xml:space="preserve">the </w:t>
      </w:r>
      <w:r w:rsidR="001A6D8A" w:rsidRPr="001C503D">
        <w:rPr>
          <w:rFonts w:ascii="Arial" w:hAnsi="Arial"/>
          <w:szCs w:val="24"/>
          <w:lang w:val="en-US"/>
        </w:rPr>
        <w:t>submitted deliverables</w:t>
      </w:r>
      <w:r w:rsidR="0083266F" w:rsidRPr="001C503D">
        <w:rPr>
          <w:rFonts w:ascii="Arial" w:hAnsi="Arial"/>
          <w:szCs w:val="24"/>
          <w:lang w:val="en-US"/>
        </w:rPr>
        <w:t xml:space="preserve"> prior to processing payment on any invoice</w:t>
      </w:r>
      <w:r w:rsidR="001A6D8A" w:rsidRPr="001C503D">
        <w:rPr>
          <w:rFonts w:ascii="Arial" w:hAnsi="Arial"/>
          <w:szCs w:val="24"/>
          <w:lang w:val="en-US"/>
        </w:rPr>
        <w:t>.</w:t>
      </w:r>
      <w:r w:rsidR="00E25450" w:rsidRPr="001C503D">
        <w:rPr>
          <w:rFonts w:ascii="Arial" w:hAnsi="Arial"/>
          <w:szCs w:val="24"/>
        </w:rPr>
        <w:t xml:space="preserve"> </w:t>
      </w:r>
    </w:p>
    <w:p w:rsidR="00845C12" w:rsidRPr="001C503D" w:rsidRDefault="00845C12" w:rsidP="00845C12">
      <w:pPr>
        <w:rPr>
          <w:rFonts w:ascii="Arial" w:hAnsi="Arial" w:cs="Arial"/>
          <w:sz w:val="24"/>
          <w:szCs w:val="24"/>
        </w:rPr>
      </w:pPr>
    </w:p>
    <w:p w:rsidR="00845C12" w:rsidRDefault="0059153C" w:rsidP="00845C12">
      <w:pPr>
        <w:pStyle w:val="Heading2"/>
        <w:jc w:val="both"/>
        <w:rPr>
          <w:rFonts w:ascii="Arial" w:hAnsi="Arial"/>
          <w:szCs w:val="24"/>
        </w:rPr>
      </w:pPr>
      <w:r>
        <w:rPr>
          <w:rFonts w:ascii="Arial" w:hAnsi="Arial"/>
          <w:szCs w:val="24"/>
        </w:rPr>
        <w:t xml:space="preserve">The UIF shall pay </w:t>
      </w:r>
      <w:r w:rsidRPr="001C503D">
        <w:rPr>
          <w:rFonts w:ascii="Arial" w:hAnsi="Arial"/>
          <w:szCs w:val="24"/>
        </w:rPr>
        <w:t>funds</w:t>
      </w:r>
      <w:r w:rsidR="00845C12" w:rsidRPr="001C503D">
        <w:rPr>
          <w:rFonts w:ascii="Arial" w:hAnsi="Arial"/>
          <w:szCs w:val="24"/>
        </w:rPr>
        <w:t xml:space="preserve"> electronically into the Bank Account within 30 (thirty</w:t>
      </w:r>
      <w:r w:rsidR="00A01579">
        <w:rPr>
          <w:rFonts w:ascii="Arial" w:hAnsi="Arial"/>
          <w:szCs w:val="24"/>
        </w:rPr>
        <w:t>) days of receipt of a valid</w:t>
      </w:r>
      <w:r w:rsidR="00845C12" w:rsidRPr="001C503D">
        <w:rPr>
          <w:rFonts w:ascii="Arial" w:hAnsi="Arial"/>
          <w:szCs w:val="24"/>
        </w:rPr>
        <w:t xml:space="preserve"> invoice and accepted deliverables as stated in </w:t>
      </w:r>
      <w:r w:rsidR="00845C12" w:rsidRPr="001C503D">
        <w:rPr>
          <w:rFonts w:ascii="Arial" w:hAnsi="Arial"/>
          <w:b/>
          <w:szCs w:val="24"/>
        </w:rPr>
        <w:t xml:space="preserve">Annexure </w:t>
      </w:r>
      <w:r w:rsidR="00C26C96" w:rsidRPr="001C503D">
        <w:rPr>
          <w:rFonts w:ascii="Arial" w:hAnsi="Arial"/>
          <w:b/>
          <w:szCs w:val="24"/>
        </w:rPr>
        <w:t>A</w:t>
      </w:r>
      <w:r w:rsidR="00845C12" w:rsidRPr="001C503D">
        <w:rPr>
          <w:rFonts w:ascii="Arial" w:hAnsi="Arial"/>
          <w:szCs w:val="24"/>
        </w:rPr>
        <w:t xml:space="preserve"> of this Agreement.</w:t>
      </w:r>
      <w:r w:rsidR="00DE7464">
        <w:rPr>
          <w:rFonts w:ascii="Arial" w:hAnsi="Arial"/>
          <w:szCs w:val="24"/>
        </w:rPr>
        <w:t xml:space="preserve"> </w:t>
      </w:r>
    </w:p>
    <w:p w:rsidR="0059153C" w:rsidRPr="0059153C" w:rsidRDefault="0059153C" w:rsidP="0059153C"/>
    <w:p w:rsidR="0059153C" w:rsidRPr="0059153C" w:rsidRDefault="0059153C" w:rsidP="0059153C">
      <w:pPr>
        <w:ind w:left="709" w:hanging="709"/>
        <w:jc w:val="both"/>
        <w:rPr>
          <w:sz w:val="24"/>
          <w:szCs w:val="24"/>
        </w:rPr>
      </w:pPr>
      <w:r w:rsidRPr="0059153C">
        <w:rPr>
          <w:sz w:val="24"/>
          <w:szCs w:val="24"/>
        </w:rPr>
        <w:t xml:space="preserve">5.4 </w:t>
      </w:r>
      <w:r>
        <w:rPr>
          <w:sz w:val="24"/>
          <w:szCs w:val="24"/>
        </w:rPr>
        <w:t xml:space="preserve">     </w:t>
      </w:r>
      <w:r w:rsidRPr="0059153C">
        <w:rPr>
          <w:rFonts w:ascii="Arial" w:hAnsi="Arial" w:cs="Arial"/>
          <w:sz w:val="24"/>
          <w:szCs w:val="24"/>
        </w:rPr>
        <w:t xml:space="preserve">First payment will be made after the signing of the Agreement by both parties and verification of the documents </w:t>
      </w:r>
      <w:r w:rsidR="000F4370" w:rsidRPr="0059153C">
        <w:rPr>
          <w:rFonts w:ascii="Arial" w:hAnsi="Arial" w:cs="Arial"/>
          <w:sz w:val="24"/>
          <w:szCs w:val="24"/>
        </w:rPr>
        <w:t>in clause</w:t>
      </w:r>
      <w:r w:rsidRPr="0059153C">
        <w:rPr>
          <w:rFonts w:ascii="Arial" w:hAnsi="Arial" w:cs="Arial"/>
          <w:sz w:val="24"/>
          <w:szCs w:val="24"/>
        </w:rPr>
        <w:t xml:space="preserve"> 6.1 of </w:t>
      </w:r>
      <w:r w:rsidRPr="000F4370">
        <w:rPr>
          <w:rFonts w:ascii="Arial" w:hAnsi="Arial" w:cs="Arial"/>
          <w:b/>
          <w:sz w:val="24"/>
          <w:szCs w:val="24"/>
        </w:rPr>
        <w:t>Annexure A</w:t>
      </w:r>
      <w:r w:rsidRPr="0059153C">
        <w:rPr>
          <w:rFonts w:ascii="Arial" w:hAnsi="Arial" w:cs="Arial"/>
          <w:sz w:val="24"/>
          <w:szCs w:val="24"/>
        </w:rPr>
        <w:t xml:space="preserve"> of this </w:t>
      </w:r>
      <w:r w:rsidR="00ED22EB" w:rsidRPr="0059153C">
        <w:rPr>
          <w:rFonts w:ascii="Arial" w:hAnsi="Arial" w:cs="Arial"/>
          <w:sz w:val="24"/>
          <w:szCs w:val="24"/>
        </w:rPr>
        <w:t xml:space="preserve">Agreement. </w:t>
      </w:r>
    </w:p>
    <w:p w:rsidR="00D45F55" w:rsidRPr="001C503D" w:rsidRDefault="00D45F55" w:rsidP="00D45F55">
      <w:pPr>
        <w:rPr>
          <w:rFonts w:ascii="Arial" w:hAnsi="Arial" w:cs="Arial"/>
          <w:sz w:val="24"/>
          <w:szCs w:val="24"/>
          <w:lang w:val="en-US"/>
        </w:rPr>
      </w:pPr>
    </w:p>
    <w:p w:rsidR="00E25450" w:rsidRDefault="00486079" w:rsidP="0059153C">
      <w:pPr>
        <w:pStyle w:val="Heading2"/>
        <w:numPr>
          <w:ilvl w:val="1"/>
          <w:numId w:val="48"/>
        </w:numPr>
        <w:ind w:left="709" w:hanging="709"/>
        <w:jc w:val="both"/>
        <w:rPr>
          <w:rFonts w:ascii="Arial" w:hAnsi="Arial"/>
          <w:szCs w:val="24"/>
        </w:rPr>
      </w:pPr>
      <w:r w:rsidRPr="001C503D">
        <w:rPr>
          <w:rFonts w:ascii="Arial" w:hAnsi="Arial"/>
          <w:szCs w:val="24"/>
        </w:rPr>
        <w:t xml:space="preserve">All unutilized funds, including interest earned in the possession of the </w:t>
      </w:r>
      <w:r w:rsidR="00D140CF">
        <w:rPr>
          <w:rFonts w:ascii="Arial" w:hAnsi="Arial"/>
          <w:szCs w:val="24"/>
        </w:rPr>
        <w:t>Council</w:t>
      </w:r>
      <w:r w:rsidR="002D2EBE">
        <w:rPr>
          <w:rFonts w:ascii="Arial" w:hAnsi="Arial"/>
          <w:szCs w:val="24"/>
        </w:rPr>
        <w:t>/Employer</w:t>
      </w:r>
      <w:r w:rsidR="00617A9D">
        <w:rPr>
          <w:rFonts w:ascii="Arial" w:hAnsi="Arial"/>
          <w:szCs w:val="24"/>
        </w:rPr>
        <w:t xml:space="preserve"> </w:t>
      </w:r>
      <w:r w:rsidRPr="001C503D">
        <w:rPr>
          <w:rFonts w:ascii="Arial" w:hAnsi="Arial"/>
          <w:szCs w:val="24"/>
        </w:rPr>
        <w:t>shall be refunded to the UIF within one (1) mo</w:t>
      </w:r>
      <w:r w:rsidR="00617A9D">
        <w:rPr>
          <w:rFonts w:ascii="Arial" w:hAnsi="Arial"/>
          <w:szCs w:val="24"/>
        </w:rPr>
        <w:t>nth after</w:t>
      </w:r>
      <w:r w:rsidR="009E67B9">
        <w:rPr>
          <w:rFonts w:ascii="Arial" w:hAnsi="Arial"/>
          <w:szCs w:val="24"/>
        </w:rPr>
        <w:t xml:space="preserve"> the</w:t>
      </w:r>
      <w:r w:rsidR="00617A9D">
        <w:rPr>
          <w:rFonts w:ascii="Arial" w:hAnsi="Arial"/>
          <w:szCs w:val="24"/>
        </w:rPr>
        <w:t xml:space="preserve"> </w:t>
      </w:r>
      <w:r w:rsidR="009E67B9">
        <w:rPr>
          <w:rFonts w:ascii="Arial" w:hAnsi="Arial"/>
          <w:szCs w:val="24"/>
        </w:rPr>
        <w:t>termination of the Agreement</w:t>
      </w:r>
      <w:r w:rsidRPr="001C503D">
        <w:rPr>
          <w:rFonts w:ascii="Arial" w:hAnsi="Arial"/>
          <w:szCs w:val="24"/>
        </w:rPr>
        <w:t>.</w:t>
      </w:r>
    </w:p>
    <w:p w:rsidR="00864E0C" w:rsidRPr="00864E0C" w:rsidRDefault="00864E0C" w:rsidP="00864E0C"/>
    <w:p w:rsidR="00864E0C" w:rsidRPr="00ED22EB" w:rsidRDefault="0059153C" w:rsidP="00864E0C">
      <w:pPr>
        <w:ind w:left="709" w:hanging="709"/>
        <w:jc w:val="both"/>
        <w:rPr>
          <w:rFonts w:ascii="Arial" w:hAnsi="Arial" w:cs="Arial"/>
          <w:sz w:val="24"/>
          <w:szCs w:val="24"/>
        </w:rPr>
      </w:pPr>
      <w:r>
        <w:rPr>
          <w:rFonts w:ascii="Arial" w:hAnsi="Arial" w:cs="Arial"/>
        </w:rPr>
        <w:t>5.6</w:t>
      </w:r>
      <w:r w:rsidR="00250326">
        <w:rPr>
          <w:rFonts w:ascii="Arial" w:hAnsi="Arial" w:cs="Arial"/>
        </w:rPr>
        <w:t xml:space="preserve">     </w:t>
      </w:r>
      <w:r w:rsidR="000F4370" w:rsidRPr="00ED22EB">
        <w:rPr>
          <w:rFonts w:ascii="Arial" w:hAnsi="Arial" w:cs="Arial"/>
          <w:sz w:val="24"/>
          <w:szCs w:val="24"/>
        </w:rPr>
        <w:t>In the instance where</w:t>
      </w:r>
      <w:r w:rsidR="003659F4" w:rsidRPr="00ED22EB">
        <w:rPr>
          <w:rFonts w:ascii="Arial" w:hAnsi="Arial" w:cs="Arial"/>
          <w:sz w:val="24"/>
          <w:szCs w:val="24"/>
        </w:rPr>
        <w:t xml:space="preserve"> the employer has not paid the employees</w:t>
      </w:r>
      <w:r w:rsidR="00864E0C" w:rsidRPr="00ED22EB">
        <w:rPr>
          <w:rFonts w:ascii="Arial" w:hAnsi="Arial" w:cs="Arial"/>
          <w:sz w:val="24"/>
          <w:szCs w:val="24"/>
        </w:rPr>
        <w:t>.</w:t>
      </w:r>
      <w:r w:rsidR="003659F4" w:rsidRPr="00ED22EB">
        <w:rPr>
          <w:rFonts w:ascii="Arial" w:hAnsi="Arial" w:cs="Arial"/>
        </w:rPr>
        <w:t xml:space="preserve"> </w:t>
      </w:r>
      <w:r w:rsidR="003659F4" w:rsidRPr="00ED22EB">
        <w:rPr>
          <w:rFonts w:ascii="Arial" w:hAnsi="Arial" w:cs="Arial"/>
          <w:sz w:val="24"/>
          <w:szCs w:val="24"/>
        </w:rPr>
        <w:t>The employer must submit the do</w:t>
      </w:r>
      <w:r w:rsidR="00864E0C" w:rsidRPr="00ED22EB">
        <w:rPr>
          <w:rFonts w:ascii="Arial" w:hAnsi="Arial" w:cs="Arial"/>
          <w:sz w:val="24"/>
          <w:szCs w:val="24"/>
        </w:rPr>
        <w:t xml:space="preserve">cuments mentioned in Annexure A; </w:t>
      </w:r>
      <w:r w:rsidR="003659F4" w:rsidRPr="00ED22EB">
        <w:rPr>
          <w:rFonts w:ascii="Arial" w:hAnsi="Arial" w:cs="Arial"/>
          <w:sz w:val="24"/>
          <w:szCs w:val="24"/>
        </w:rPr>
        <w:t xml:space="preserve">UIF has </w:t>
      </w:r>
      <w:r w:rsidR="00864E0C" w:rsidRPr="00ED22EB">
        <w:rPr>
          <w:rFonts w:ascii="Arial" w:hAnsi="Arial" w:cs="Arial"/>
          <w:sz w:val="24"/>
          <w:szCs w:val="24"/>
        </w:rPr>
        <w:t>discretion</w:t>
      </w:r>
      <w:r w:rsidR="003659F4" w:rsidRPr="00ED22EB">
        <w:rPr>
          <w:rFonts w:ascii="Arial" w:hAnsi="Arial" w:cs="Arial"/>
          <w:sz w:val="24"/>
          <w:szCs w:val="24"/>
        </w:rPr>
        <w:t xml:space="preserve"> to pay the employees directly to their account</w:t>
      </w:r>
      <w:r w:rsidR="00864E0C" w:rsidRPr="00ED22EB">
        <w:rPr>
          <w:rFonts w:ascii="Arial" w:hAnsi="Arial" w:cs="Arial"/>
          <w:sz w:val="24"/>
          <w:szCs w:val="24"/>
        </w:rPr>
        <w:t>.</w:t>
      </w:r>
    </w:p>
    <w:p w:rsidR="000F4370" w:rsidRPr="00ED22EB" w:rsidRDefault="0059153C" w:rsidP="00864E0C">
      <w:pPr>
        <w:ind w:left="709" w:hanging="709"/>
        <w:jc w:val="both"/>
      </w:pPr>
      <w:r w:rsidRPr="00ED22EB">
        <w:rPr>
          <w:rFonts w:ascii="Arial" w:hAnsi="Arial" w:cs="Arial"/>
        </w:rPr>
        <w:t>5.7</w:t>
      </w:r>
      <w:r w:rsidR="007E0DBC" w:rsidRPr="00ED22EB">
        <w:t xml:space="preserve">    </w:t>
      </w:r>
      <w:r w:rsidR="007E0DBC" w:rsidRPr="00ED22EB">
        <w:tab/>
      </w:r>
      <w:r w:rsidR="00864E0C" w:rsidRPr="00ED22EB">
        <w:rPr>
          <w:rFonts w:ascii="Arial" w:hAnsi="Arial" w:cs="Arial"/>
          <w:sz w:val="24"/>
          <w:szCs w:val="24"/>
        </w:rPr>
        <w:t xml:space="preserve">UIF has right to request </w:t>
      </w:r>
      <w:r w:rsidR="007E0DBC" w:rsidRPr="00ED22EB">
        <w:rPr>
          <w:rFonts w:ascii="Arial" w:hAnsi="Arial" w:cs="Arial"/>
          <w:sz w:val="24"/>
          <w:szCs w:val="24"/>
        </w:rPr>
        <w:t xml:space="preserve">financial </w:t>
      </w:r>
      <w:r w:rsidR="00250326" w:rsidRPr="00ED22EB">
        <w:rPr>
          <w:rFonts w:ascii="Arial" w:hAnsi="Arial" w:cs="Arial"/>
          <w:sz w:val="24"/>
          <w:szCs w:val="24"/>
        </w:rPr>
        <w:t>documents to</w:t>
      </w:r>
      <w:r w:rsidR="007E0DBC" w:rsidRPr="00ED22EB">
        <w:rPr>
          <w:rFonts w:ascii="Arial" w:hAnsi="Arial" w:cs="Arial"/>
          <w:sz w:val="24"/>
          <w:szCs w:val="24"/>
        </w:rPr>
        <w:t xml:space="preserve"> </w:t>
      </w:r>
      <w:r w:rsidR="00250326" w:rsidRPr="00ED22EB">
        <w:rPr>
          <w:rFonts w:ascii="Arial" w:hAnsi="Arial" w:cs="Arial"/>
          <w:sz w:val="24"/>
          <w:szCs w:val="24"/>
        </w:rPr>
        <w:t>prove that</w:t>
      </w:r>
      <w:r w:rsidR="007E0DBC" w:rsidRPr="00ED22EB">
        <w:rPr>
          <w:rFonts w:ascii="Arial" w:hAnsi="Arial" w:cs="Arial"/>
          <w:sz w:val="24"/>
          <w:szCs w:val="24"/>
        </w:rPr>
        <w:t xml:space="preserve"> the company was in distress during existence of this agreement</w:t>
      </w:r>
      <w:r w:rsidR="007E0DBC" w:rsidRPr="00ED22EB">
        <w:t xml:space="preserve"> </w:t>
      </w:r>
    </w:p>
    <w:p w:rsidR="00864E0C" w:rsidRPr="00ED22EB" w:rsidRDefault="0059153C" w:rsidP="00864E0C">
      <w:pPr>
        <w:ind w:left="709" w:hanging="709"/>
        <w:jc w:val="both"/>
        <w:rPr>
          <w:rFonts w:ascii="Arial" w:hAnsi="Arial" w:cs="Arial"/>
          <w:sz w:val="24"/>
          <w:szCs w:val="24"/>
        </w:rPr>
      </w:pPr>
      <w:r w:rsidRPr="00ED22EB">
        <w:rPr>
          <w:rFonts w:ascii="Arial" w:hAnsi="Arial" w:cs="Arial"/>
        </w:rPr>
        <w:t>5.8</w:t>
      </w:r>
      <w:r w:rsidR="00250326" w:rsidRPr="00ED22EB">
        <w:rPr>
          <w:rFonts w:ascii="Arial" w:hAnsi="Arial" w:cs="Arial"/>
        </w:rPr>
        <w:t xml:space="preserve">     </w:t>
      </w:r>
      <w:r w:rsidR="00250326" w:rsidRPr="00ED22EB">
        <w:rPr>
          <w:rFonts w:ascii="Arial" w:hAnsi="Arial" w:cs="Arial"/>
          <w:sz w:val="24"/>
          <w:szCs w:val="24"/>
        </w:rPr>
        <w:t xml:space="preserve">The employers will required to sign an acknowledged of debt if contribution are not up-to-date. </w:t>
      </w:r>
      <w:r w:rsidR="007E0DBC" w:rsidRPr="00ED22EB">
        <w:rPr>
          <w:sz w:val="24"/>
          <w:szCs w:val="24"/>
        </w:rPr>
        <w:t xml:space="preserve"> </w:t>
      </w:r>
    </w:p>
    <w:p w:rsidR="003659F4" w:rsidRPr="003659F4" w:rsidRDefault="003659F4" w:rsidP="00864E0C">
      <w:pPr>
        <w:ind w:left="709" w:hanging="709"/>
        <w:jc w:val="both"/>
        <w:rPr>
          <w:rFonts w:ascii="Arial" w:hAnsi="Arial" w:cs="Arial"/>
          <w:color w:val="FF0000"/>
          <w:sz w:val="24"/>
          <w:szCs w:val="24"/>
        </w:rPr>
      </w:pPr>
      <w:r w:rsidRPr="003659F4">
        <w:rPr>
          <w:rFonts w:ascii="Arial" w:hAnsi="Arial" w:cs="Arial"/>
          <w:color w:val="FF0000"/>
          <w:sz w:val="24"/>
          <w:szCs w:val="24"/>
        </w:rPr>
        <w:t xml:space="preserve">  </w:t>
      </w:r>
    </w:p>
    <w:p w:rsidR="006400F2" w:rsidRPr="003659F4" w:rsidRDefault="00D61CDA" w:rsidP="00E704CA">
      <w:pPr>
        <w:pStyle w:val="Heading1"/>
        <w:numPr>
          <w:ilvl w:val="0"/>
          <w:numId w:val="0"/>
        </w:numPr>
        <w:jc w:val="both"/>
        <w:rPr>
          <w:rFonts w:ascii="Arial" w:hAnsi="Arial"/>
          <w:szCs w:val="24"/>
        </w:rPr>
      </w:pPr>
      <w:r w:rsidRPr="003659F4">
        <w:rPr>
          <w:rFonts w:ascii="Arial" w:hAnsi="Arial"/>
          <w:spacing w:val="1"/>
          <w:szCs w:val="24"/>
        </w:rPr>
        <w:t xml:space="preserve"> </w:t>
      </w:r>
    </w:p>
    <w:p w:rsidR="00D45F55" w:rsidRPr="001C503D" w:rsidRDefault="001A6D8A" w:rsidP="00D45F55">
      <w:pPr>
        <w:pStyle w:val="Heading1"/>
        <w:ind w:left="0"/>
        <w:jc w:val="both"/>
        <w:rPr>
          <w:rFonts w:ascii="Arial" w:hAnsi="Arial"/>
          <w:szCs w:val="24"/>
        </w:rPr>
      </w:pPr>
      <w:r w:rsidRPr="001C503D">
        <w:rPr>
          <w:rFonts w:ascii="Arial" w:hAnsi="Arial"/>
          <w:szCs w:val="24"/>
        </w:rPr>
        <w:t>WITHHOLDING OF FUNDING AND REPAYMENTS</w:t>
      </w:r>
      <w:bookmarkStart w:id="8" w:name="_Toc484011557"/>
    </w:p>
    <w:p w:rsidR="00D45F55" w:rsidRPr="001C503D" w:rsidRDefault="00D45F55" w:rsidP="00D45F55">
      <w:pPr>
        <w:rPr>
          <w:rFonts w:ascii="Arial" w:hAnsi="Arial" w:cs="Arial"/>
          <w:sz w:val="24"/>
          <w:szCs w:val="24"/>
        </w:rPr>
      </w:pPr>
    </w:p>
    <w:p w:rsidR="00D45F55" w:rsidRPr="001C503D" w:rsidRDefault="00D45F55" w:rsidP="00D45F55">
      <w:pPr>
        <w:pStyle w:val="Heading2"/>
        <w:jc w:val="both"/>
        <w:rPr>
          <w:rFonts w:ascii="Arial" w:hAnsi="Arial"/>
          <w:szCs w:val="24"/>
        </w:rPr>
      </w:pPr>
      <w:r w:rsidRPr="001C503D">
        <w:rPr>
          <w:rFonts w:ascii="Arial" w:hAnsi="Arial"/>
          <w:szCs w:val="24"/>
        </w:rPr>
        <w:t xml:space="preserve">The UIF may require the </w:t>
      </w:r>
      <w:r w:rsidR="00617A9D">
        <w:rPr>
          <w:rFonts w:ascii="Arial" w:hAnsi="Arial"/>
          <w:szCs w:val="24"/>
        </w:rPr>
        <w:t>Council</w:t>
      </w:r>
      <w:r w:rsidR="009E67B9">
        <w:rPr>
          <w:rFonts w:ascii="Arial" w:hAnsi="Arial"/>
          <w:szCs w:val="24"/>
        </w:rPr>
        <w:t>/ Employer</w:t>
      </w:r>
      <w:r w:rsidRPr="001C503D">
        <w:rPr>
          <w:rFonts w:ascii="Arial" w:hAnsi="Arial"/>
          <w:szCs w:val="24"/>
        </w:rPr>
        <w:t xml:space="preserve">, at any time, to repay all or part of the funding if the </w:t>
      </w:r>
      <w:r w:rsidR="00D140CF">
        <w:rPr>
          <w:rFonts w:ascii="Arial" w:hAnsi="Arial"/>
          <w:szCs w:val="24"/>
        </w:rPr>
        <w:t>Council</w:t>
      </w:r>
      <w:r w:rsidR="009E67B9">
        <w:rPr>
          <w:rFonts w:ascii="Arial" w:hAnsi="Arial"/>
          <w:szCs w:val="24"/>
        </w:rPr>
        <w:t>/ Employer</w:t>
      </w:r>
      <w:r w:rsidR="00617A9D">
        <w:rPr>
          <w:rFonts w:ascii="Arial" w:hAnsi="Arial"/>
          <w:szCs w:val="24"/>
        </w:rPr>
        <w:t xml:space="preserve"> </w:t>
      </w:r>
      <w:r w:rsidR="002D2EBE" w:rsidRPr="001C503D">
        <w:rPr>
          <w:rFonts w:ascii="Arial" w:hAnsi="Arial"/>
          <w:szCs w:val="24"/>
        </w:rPr>
        <w:t>are</w:t>
      </w:r>
      <w:r w:rsidRPr="001C503D">
        <w:rPr>
          <w:rFonts w:ascii="Arial" w:hAnsi="Arial"/>
          <w:szCs w:val="24"/>
        </w:rPr>
        <w:t xml:space="preserve"> in breach of this Agreement. </w:t>
      </w:r>
    </w:p>
    <w:p w:rsidR="00D45F55" w:rsidRPr="001C503D" w:rsidRDefault="00D45F55" w:rsidP="00D45F55">
      <w:pPr>
        <w:rPr>
          <w:rFonts w:ascii="Arial" w:hAnsi="Arial" w:cs="Arial"/>
          <w:sz w:val="24"/>
          <w:szCs w:val="24"/>
        </w:rPr>
      </w:pPr>
    </w:p>
    <w:p w:rsidR="00916AD9" w:rsidRPr="001C503D" w:rsidRDefault="00D45F55" w:rsidP="00D45F55">
      <w:pPr>
        <w:pStyle w:val="Heading2"/>
        <w:tabs>
          <w:tab w:val="num" w:pos="709"/>
        </w:tabs>
        <w:jc w:val="both"/>
        <w:rPr>
          <w:rFonts w:ascii="Arial" w:hAnsi="Arial"/>
          <w:szCs w:val="24"/>
        </w:rPr>
      </w:pPr>
      <w:r w:rsidRPr="001C503D">
        <w:rPr>
          <w:rFonts w:ascii="Arial" w:hAnsi="Arial"/>
          <w:szCs w:val="24"/>
        </w:rPr>
        <w:lastRenderedPageBreak/>
        <w:t xml:space="preserve">The UIF has the sole discretion to withhold or suspend any payment in whole or in part if </w:t>
      </w:r>
      <w:r w:rsidR="00617A9D">
        <w:rPr>
          <w:rFonts w:ascii="Arial" w:hAnsi="Arial"/>
          <w:szCs w:val="24"/>
        </w:rPr>
        <w:t>the Council</w:t>
      </w:r>
      <w:r w:rsidR="009E67B9">
        <w:rPr>
          <w:rFonts w:ascii="Arial" w:hAnsi="Arial"/>
          <w:szCs w:val="24"/>
        </w:rPr>
        <w:t>/ Employer</w:t>
      </w:r>
      <w:r w:rsidR="00916AD9" w:rsidRPr="001C503D">
        <w:rPr>
          <w:rFonts w:ascii="Arial" w:hAnsi="Arial"/>
          <w:szCs w:val="24"/>
        </w:rPr>
        <w:t>:</w:t>
      </w:r>
    </w:p>
    <w:p w:rsidR="00916AD9" w:rsidRPr="001C503D" w:rsidRDefault="00916AD9" w:rsidP="00916AD9">
      <w:pPr>
        <w:pStyle w:val="Heading2"/>
        <w:numPr>
          <w:ilvl w:val="0"/>
          <w:numId w:val="0"/>
        </w:numPr>
        <w:tabs>
          <w:tab w:val="num" w:pos="709"/>
        </w:tabs>
        <w:ind w:left="680"/>
        <w:jc w:val="both"/>
        <w:rPr>
          <w:rFonts w:ascii="Arial" w:hAnsi="Arial"/>
          <w:szCs w:val="24"/>
        </w:rPr>
      </w:pPr>
    </w:p>
    <w:p w:rsidR="00916AD9" w:rsidRPr="001C503D" w:rsidRDefault="0046440F" w:rsidP="00916AD9">
      <w:pPr>
        <w:pStyle w:val="Heading3"/>
        <w:rPr>
          <w:rFonts w:ascii="Arial" w:hAnsi="Arial" w:cs="Arial"/>
        </w:rPr>
      </w:pPr>
      <w:r w:rsidRPr="001C503D">
        <w:rPr>
          <w:rFonts w:ascii="Arial" w:hAnsi="Arial" w:cs="Arial"/>
        </w:rPr>
        <w:t>is in breach of this Agreement</w:t>
      </w:r>
      <w:r w:rsidR="00916AD9" w:rsidRPr="001C503D">
        <w:rPr>
          <w:rFonts w:ascii="Arial" w:hAnsi="Arial" w:cs="Arial"/>
        </w:rPr>
        <w:t>;</w:t>
      </w:r>
      <w:r w:rsidRPr="001C503D">
        <w:rPr>
          <w:rFonts w:ascii="Arial" w:hAnsi="Arial" w:cs="Arial"/>
        </w:rPr>
        <w:t xml:space="preserve"> </w:t>
      </w:r>
      <w:r w:rsidR="00D650AE" w:rsidRPr="001C503D">
        <w:rPr>
          <w:rFonts w:ascii="Arial" w:hAnsi="Arial" w:cs="Arial"/>
        </w:rPr>
        <w:t>or</w:t>
      </w:r>
    </w:p>
    <w:p w:rsidR="00916AD9" w:rsidRPr="001C503D" w:rsidRDefault="00916AD9" w:rsidP="00916AD9">
      <w:pPr>
        <w:pStyle w:val="Heading3"/>
        <w:numPr>
          <w:ilvl w:val="0"/>
          <w:numId w:val="0"/>
        </w:numPr>
        <w:ind w:left="1872"/>
        <w:rPr>
          <w:rFonts w:ascii="Arial" w:hAnsi="Arial" w:cs="Arial"/>
        </w:rPr>
      </w:pPr>
    </w:p>
    <w:p w:rsidR="00916AD9" w:rsidRPr="001C503D" w:rsidRDefault="004A2494" w:rsidP="00617A9D">
      <w:pPr>
        <w:pStyle w:val="Heading3"/>
        <w:tabs>
          <w:tab w:val="clear" w:pos="1872"/>
          <w:tab w:val="num" w:pos="2835"/>
        </w:tabs>
        <w:ind w:left="2835" w:hanging="1134"/>
        <w:jc w:val="both"/>
        <w:rPr>
          <w:rFonts w:ascii="Arial" w:hAnsi="Arial" w:cs="Arial"/>
        </w:rPr>
      </w:pPr>
      <w:r w:rsidRPr="001C503D">
        <w:rPr>
          <w:rFonts w:ascii="Arial" w:hAnsi="Arial" w:cs="Arial"/>
        </w:rPr>
        <w:t xml:space="preserve">any </w:t>
      </w:r>
      <w:r w:rsidR="00A01579">
        <w:rPr>
          <w:rFonts w:ascii="Arial" w:hAnsi="Arial" w:cs="Arial"/>
        </w:rPr>
        <w:t>document and invoices</w:t>
      </w:r>
      <w:r w:rsidR="00617A9D">
        <w:rPr>
          <w:rFonts w:ascii="Arial" w:hAnsi="Arial" w:cs="Arial"/>
        </w:rPr>
        <w:t xml:space="preserve"> made in the Council</w:t>
      </w:r>
      <w:r w:rsidR="00916AD9" w:rsidRPr="001C503D">
        <w:rPr>
          <w:rFonts w:ascii="Arial" w:hAnsi="Arial" w:cs="Arial"/>
        </w:rPr>
        <w:t>’s</w:t>
      </w:r>
      <w:r w:rsidR="003C326D">
        <w:rPr>
          <w:rFonts w:ascii="Arial" w:hAnsi="Arial" w:cs="Arial"/>
        </w:rPr>
        <w:t xml:space="preserve">/ Employer’s </w:t>
      </w:r>
      <w:r w:rsidR="00916AD9" w:rsidRPr="001C503D">
        <w:rPr>
          <w:rFonts w:ascii="Arial" w:hAnsi="Arial" w:cs="Arial"/>
        </w:rPr>
        <w:t xml:space="preserve"> ap</w:t>
      </w:r>
      <w:r w:rsidR="002D2EBE">
        <w:rPr>
          <w:rFonts w:ascii="Arial" w:hAnsi="Arial" w:cs="Arial"/>
        </w:rPr>
        <w:t>plication for the Covid-19 Benefits</w:t>
      </w:r>
      <w:r w:rsidR="00916AD9" w:rsidRPr="001C503D">
        <w:rPr>
          <w:rFonts w:ascii="Arial" w:hAnsi="Arial" w:cs="Arial"/>
        </w:rPr>
        <w:t xml:space="preserve"> are incorrect, inc</w:t>
      </w:r>
      <w:r w:rsidR="002D2EBE">
        <w:rPr>
          <w:rFonts w:ascii="Arial" w:hAnsi="Arial" w:cs="Arial"/>
        </w:rPr>
        <w:t>omplete, false or misleading.</w:t>
      </w:r>
    </w:p>
    <w:p w:rsidR="00701BBA" w:rsidRPr="001C503D" w:rsidRDefault="00701BBA" w:rsidP="00701BBA">
      <w:pPr>
        <w:rPr>
          <w:rFonts w:ascii="Arial" w:hAnsi="Arial" w:cs="Arial"/>
          <w:sz w:val="24"/>
          <w:szCs w:val="24"/>
        </w:rPr>
      </w:pPr>
      <w:bookmarkStart w:id="9" w:name="_Toc484011566"/>
      <w:bookmarkEnd w:id="8"/>
    </w:p>
    <w:p w:rsidR="005A234F" w:rsidRPr="00617A9D" w:rsidRDefault="005A234F" w:rsidP="00617A9D">
      <w:pPr>
        <w:pStyle w:val="Heading1"/>
        <w:numPr>
          <w:ilvl w:val="0"/>
          <w:numId w:val="0"/>
        </w:numPr>
        <w:jc w:val="both"/>
        <w:rPr>
          <w:rFonts w:ascii="Arial" w:hAnsi="Arial"/>
          <w:szCs w:val="24"/>
        </w:rPr>
      </w:pPr>
    </w:p>
    <w:p w:rsidR="00D45F55" w:rsidRPr="001C503D" w:rsidRDefault="00D45F55" w:rsidP="00D45F55">
      <w:pPr>
        <w:pStyle w:val="Heading1"/>
        <w:ind w:left="0"/>
        <w:jc w:val="both"/>
        <w:rPr>
          <w:rFonts w:ascii="Arial" w:hAnsi="Arial"/>
          <w:szCs w:val="24"/>
        </w:rPr>
      </w:pPr>
      <w:r w:rsidRPr="001C503D">
        <w:rPr>
          <w:rFonts w:ascii="Arial" w:hAnsi="Arial"/>
          <w:color w:val="000000" w:themeColor="text1"/>
          <w:szCs w:val="24"/>
        </w:rPr>
        <w:t xml:space="preserve">ACCOUNTING REQUIREMENTS </w:t>
      </w:r>
      <w:bookmarkEnd w:id="9"/>
    </w:p>
    <w:p w:rsidR="001B69F0" w:rsidRPr="001C503D" w:rsidRDefault="001B69F0" w:rsidP="001B69F0">
      <w:pPr>
        <w:rPr>
          <w:rFonts w:ascii="Arial" w:hAnsi="Arial" w:cs="Arial"/>
          <w:sz w:val="24"/>
          <w:szCs w:val="24"/>
        </w:rPr>
      </w:pPr>
    </w:p>
    <w:p w:rsidR="00A903C9" w:rsidRDefault="007E7968" w:rsidP="001C503D">
      <w:pPr>
        <w:pStyle w:val="Heading2"/>
        <w:jc w:val="both"/>
        <w:rPr>
          <w:rFonts w:ascii="Arial" w:hAnsi="Arial"/>
          <w:szCs w:val="24"/>
        </w:rPr>
      </w:pPr>
      <w:r w:rsidRPr="001C503D">
        <w:rPr>
          <w:rFonts w:ascii="Arial" w:hAnsi="Arial"/>
          <w:szCs w:val="24"/>
        </w:rPr>
        <w:t xml:space="preserve">The </w:t>
      </w:r>
      <w:r w:rsidR="00D140CF">
        <w:rPr>
          <w:rFonts w:ascii="Arial" w:hAnsi="Arial"/>
          <w:szCs w:val="24"/>
        </w:rPr>
        <w:t>Council</w:t>
      </w:r>
      <w:r w:rsidR="003C326D">
        <w:rPr>
          <w:rFonts w:ascii="Arial" w:hAnsi="Arial"/>
          <w:szCs w:val="24"/>
        </w:rPr>
        <w:t>/ Employer</w:t>
      </w:r>
      <w:r w:rsidR="00617A9D">
        <w:rPr>
          <w:rFonts w:ascii="Arial" w:hAnsi="Arial"/>
          <w:szCs w:val="24"/>
        </w:rPr>
        <w:t xml:space="preserve"> </w:t>
      </w:r>
      <w:r w:rsidR="00762C1B" w:rsidRPr="001C503D">
        <w:rPr>
          <w:rFonts w:ascii="Arial" w:hAnsi="Arial"/>
          <w:szCs w:val="24"/>
        </w:rPr>
        <w:t xml:space="preserve">shall at all times </w:t>
      </w:r>
      <w:r w:rsidR="00850FAA" w:rsidRPr="001C503D">
        <w:rPr>
          <w:rFonts w:ascii="Arial" w:hAnsi="Arial"/>
          <w:szCs w:val="24"/>
        </w:rPr>
        <w:t xml:space="preserve">ensure that </w:t>
      </w:r>
      <w:r w:rsidR="00762C1B" w:rsidRPr="001C503D">
        <w:rPr>
          <w:rFonts w:ascii="Arial" w:hAnsi="Arial"/>
          <w:szCs w:val="24"/>
        </w:rPr>
        <w:t xml:space="preserve">its accounting records </w:t>
      </w:r>
      <w:r w:rsidRPr="001C503D">
        <w:rPr>
          <w:rFonts w:ascii="Arial" w:hAnsi="Arial"/>
          <w:szCs w:val="24"/>
        </w:rPr>
        <w:t>i</w:t>
      </w:r>
      <w:r w:rsidR="00617A9D">
        <w:rPr>
          <w:rFonts w:ascii="Arial" w:hAnsi="Arial"/>
          <w:szCs w:val="24"/>
        </w:rPr>
        <w:t>n relation to the</w:t>
      </w:r>
      <w:r w:rsidR="002D2EBE">
        <w:rPr>
          <w:rFonts w:ascii="Arial" w:hAnsi="Arial"/>
          <w:szCs w:val="24"/>
        </w:rPr>
        <w:t xml:space="preserve"> Covid-19 Benefits</w:t>
      </w:r>
      <w:r w:rsidRPr="001C503D">
        <w:rPr>
          <w:rFonts w:ascii="Arial" w:hAnsi="Arial"/>
          <w:szCs w:val="24"/>
        </w:rPr>
        <w:t xml:space="preserve">, </w:t>
      </w:r>
      <w:r w:rsidR="00850FAA" w:rsidRPr="001C503D">
        <w:rPr>
          <w:rFonts w:ascii="Arial" w:hAnsi="Arial"/>
          <w:szCs w:val="24"/>
        </w:rPr>
        <w:t>whether electronic or manual</w:t>
      </w:r>
      <w:r w:rsidRPr="001C503D">
        <w:rPr>
          <w:rFonts w:ascii="Arial" w:hAnsi="Arial"/>
          <w:szCs w:val="24"/>
        </w:rPr>
        <w:t xml:space="preserve">, </w:t>
      </w:r>
      <w:r w:rsidR="00E62CA9" w:rsidRPr="001C503D">
        <w:rPr>
          <w:rFonts w:ascii="Arial" w:hAnsi="Arial"/>
          <w:szCs w:val="24"/>
        </w:rPr>
        <w:t xml:space="preserve">are kept and maintained safely, and </w:t>
      </w:r>
      <w:r w:rsidR="00762C1B" w:rsidRPr="001C503D">
        <w:rPr>
          <w:rFonts w:ascii="Arial" w:hAnsi="Arial"/>
          <w:szCs w:val="24"/>
        </w:rPr>
        <w:t>are at all times capable of being retrieved to a readable and printable form</w:t>
      </w:r>
      <w:r w:rsidR="00EB0B31" w:rsidRPr="001C503D">
        <w:rPr>
          <w:rFonts w:ascii="Arial" w:hAnsi="Arial"/>
          <w:szCs w:val="24"/>
        </w:rPr>
        <w:t xml:space="preserve">. </w:t>
      </w:r>
    </w:p>
    <w:p w:rsidR="00592102" w:rsidRPr="00592102" w:rsidRDefault="00592102" w:rsidP="00592102"/>
    <w:p w:rsidR="00E62CA9" w:rsidRPr="001C503D" w:rsidRDefault="00EB0B31" w:rsidP="00E62CA9">
      <w:pPr>
        <w:pStyle w:val="Heading2"/>
        <w:jc w:val="both"/>
        <w:rPr>
          <w:rFonts w:ascii="Arial" w:hAnsi="Arial"/>
          <w:szCs w:val="24"/>
        </w:rPr>
      </w:pPr>
      <w:r w:rsidRPr="001C503D">
        <w:rPr>
          <w:rFonts w:ascii="Arial" w:hAnsi="Arial"/>
          <w:szCs w:val="24"/>
        </w:rPr>
        <w:t xml:space="preserve">The </w:t>
      </w:r>
      <w:r w:rsidR="00D140CF">
        <w:rPr>
          <w:rFonts w:ascii="Arial" w:hAnsi="Arial"/>
          <w:szCs w:val="24"/>
        </w:rPr>
        <w:t>Council</w:t>
      </w:r>
      <w:r w:rsidR="003C326D">
        <w:rPr>
          <w:rFonts w:ascii="Arial" w:hAnsi="Arial"/>
          <w:szCs w:val="24"/>
        </w:rPr>
        <w:t>/ Employer</w:t>
      </w:r>
      <w:r w:rsidR="00617A9D">
        <w:rPr>
          <w:rFonts w:ascii="Arial" w:hAnsi="Arial"/>
          <w:szCs w:val="24"/>
        </w:rPr>
        <w:t xml:space="preserve"> </w:t>
      </w:r>
      <w:r w:rsidRPr="001C503D">
        <w:rPr>
          <w:rFonts w:ascii="Arial" w:hAnsi="Arial"/>
          <w:szCs w:val="24"/>
        </w:rPr>
        <w:t>must ensure that its accounting</w:t>
      </w:r>
      <w:r w:rsidR="00ED22EB">
        <w:rPr>
          <w:rFonts w:ascii="Arial" w:hAnsi="Arial"/>
          <w:szCs w:val="24"/>
        </w:rPr>
        <w:t xml:space="preserve"> records in relation to the Covid-19 Benefits</w:t>
      </w:r>
      <w:r w:rsidRPr="001C503D">
        <w:rPr>
          <w:rFonts w:ascii="Arial" w:hAnsi="Arial"/>
          <w:color w:val="000000"/>
          <w:szCs w:val="24"/>
        </w:rPr>
        <w:t xml:space="preserve"> shall, subject to clause </w:t>
      </w:r>
      <w:r w:rsidRPr="001C503D">
        <w:rPr>
          <w:rFonts w:ascii="Arial" w:hAnsi="Arial"/>
          <w:color w:val="000000"/>
          <w:szCs w:val="24"/>
        </w:rPr>
        <w:fldChar w:fldCharType="begin"/>
      </w:r>
      <w:r w:rsidRPr="001C503D">
        <w:rPr>
          <w:rFonts w:ascii="Arial" w:hAnsi="Arial"/>
          <w:color w:val="000000"/>
          <w:szCs w:val="24"/>
        </w:rPr>
        <w:instrText xml:space="preserve"> REF _Ref26635268 \r \h </w:instrText>
      </w:r>
      <w:r w:rsidR="00BE10BB" w:rsidRPr="001C503D">
        <w:rPr>
          <w:rFonts w:ascii="Arial" w:hAnsi="Arial"/>
          <w:color w:val="000000"/>
          <w:szCs w:val="24"/>
        </w:rPr>
        <w:instrText xml:space="preserve"> \* MERGEFORMAT </w:instrText>
      </w:r>
      <w:r w:rsidRPr="001C503D">
        <w:rPr>
          <w:rFonts w:ascii="Arial" w:hAnsi="Arial"/>
          <w:color w:val="000000"/>
          <w:szCs w:val="24"/>
        </w:rPr>
      </w:r>
      <w:r w:rsidRPr="001C503D">
        <w:rPr>
          <w:rFonts w:ascii="Arial" w:hAnsi="Arial"/>
          <w:color w:val="000000"/>
          <w:szCs w:val="24"/>
        </w:rPr>
        <w:fldChar w:fldCharType="separate"/>
      </w:r>
      <w:r w:rsidR="003B739D">
        <w:rPr>
          <w:rFonts w:ascii="Arial" w:hAnsi="Arial"/>
          <w:color w:val="000000"/>
          <w:szCs w:val="24"/>
        </w:rPr>
        <w:t>7.5</w:t>
      </w:r>
      <w:r w:rsidRPr="001C503D">
        <w:rPr>
          <w:rFonts w:ascii="Arial" w:hAnsi="Arial"/>
          <w:color w:val="000000"/>
          <w:szCs w:val="24"/>
        </w:rPr>
        <w:fldChar w:fldCharType="end"/>
      </w:r>
      <w:r w:rsidR="00ED22EB">
        <w:rPr>
          <w:rFonts w:ascii="Arial" w:hAnsi="Arial"/>
          <w:color w:val="000000"/>
          <w:szCs w:val="24"/>
        </w:rPr>
        <w:t xml:space="preserve"> of the Agreement</w:t>
      </w:r>
      <w:r w:rsidRPr="001C503D">
        <w:rPr>
          <w:rFonts w:ascii="Arial" w:hAnsi="Arial"/>
          <w:color w:val="000000"/>
          <w:szCs w:val="24"/>
        </w:rPr>
        <w:t xml:space="preserve">, always be accessible to authorised persons from the UIF.   </w:t>
      </w:r>
    </w:p>
    <w:p w:rsidR="0046440F" w:rsidRPr="001C503D" w:rsidRDefault="0046440F" w:rsidP="0046440F">
      <w:pPr>
        <w:rPr>
          <w:rFonts w:ascii="Arial" w:hAnsi="Arial" w:cs="Arial"/>
          <w:sz w:val="24"/>
          <w:szCs w:val="24"/>
        </w:rPr>
      </w:pPr>
    </w:p>
    <w:p w:rsidR="00D650AE" w:rsidRPr="001C503D" w:rsidRDefault="005F4120" w:rsidP="00D650AE">
      <w:pPr>
        <w:pStyle w:val="Heading2"/>
        <w:tabs>
          <w:tab w:val="left" w:pos="709"/>
        </w:tabs>
        <w:jc w:val="both"/>
        <w:rPr>
          <w:rFonts w:ascii="Arial" w:hAnsi="Arial"/>
          <w:szCs w:val="24"/>
        </w:rPr>
      </w:pPr>
      <w:r w:rsidRPr="001C503D">
        <w:rPr>
          <w:rFonts w:ascii="Arial" w:hAnsi="Arial"/>
          <w:szCs w:val="24"/>
        </w:rPr>
        <w:t xml:space="preserve">The </w:t>
      </w:r>
      <w:r w:rsidR="00D140CF">
        <w:rPr>
          <w:rFonts w:ascii="Arial" w:hAnsi="Arial"/>
          <w:szCs w:val="24"/>
        </w:rPr>
        <w:t>Council</w:t>
      </w:r>
      <w:r w:rsidR="003C326D">
        <w:rPr>
          <w:rFonts w:ascii="Arial" w:hAnsi="Arial"/>
          <w:szCs w:val="24"/>
        </w:rPr>
        <w:t>/ Employer</w:t>
      </w:r>
      <w:r w:rsidR="00617A9D">
        <w:rPr>
          <w:rFonts w:ascii="Arial" w:hAnsi="Arial"/>
          <w:szCs w:val="24"/>
        </w:rPr>
        <w:t xml:space="preserve"> </w:t>
      </w:r>
      <w:r w:rsidRPr="001C503D">
        <w:rPr>
          <w:rFonts w:ascii="Arial" w:hAnsi="Arial"/>
          <w:szCs w:val="24"/>
        </w:rPr>
        <w:t xml:space="preserve">must keep financial and accounting records relating to the </w:t>
      </w:r>
      <w:r w:rsidR="002D2EBE">
        <w:rPr>
          <w:rFonts w:ascii="Arial" w:hAnsi="Arial"/>
          <w:szCs w:val="24"/>
        </w:rPr>
        <w:t>Covid-19 Benefits</w:t>
      </w:r>
      <w:r w:rsidRPr="001C503D">
        <w:rPr>
          <w:rFonts w:ascii="Arial" w:hAnsi="Arial"/>
          <w:szCs w:val="24"/>
        </w:rPr>
        <w:t xml:space="preserve"> separately </w:t>
      </w:r>
      <w:r w:rsidR="0046440F" w:rsidRPr="001C503D">
        <w:rPr>
          <w:rFonts w:ascii="Arial" w:hAnsi="Arial"/>
          <w:szCs w:val="24"/>
        </w:rPr>
        <w:t>from accounting records relating to its business</w:t>
      </w:r>
      <w:r w:rsidR="001B463B" w:rsidRPr="001C503D">
        <w:rPr>
          <w:rFonts w:ascii="Arial" w:hAnsi="Arial"/>
          <w:szCs w:val="24"/>
        </w:rPr>
        <w:t>,</w:t>
      </w:r>
      <w:r w:rsidR="0046440F" w:rsidRPr="001C503D">
        <w:rPr>
          <w:rFonts w:ascii="Arial" w:hAnsi="Arial"/>
          <w:szCs w:val="24"/>
        </w:rPr>
        <w:t xml:space="preserve"> so that such </w:t>
      </w:r>
      <w:r w:rsidR="002D2EBE">
        <w:rPr>
          <w:rFonts w:ascii="Arial" w:hAnsi="Arial"/>
          <w:szCs w:val="24"/>
        </w:rPr>
        <w:t>Covid-19 Benefits</w:t>
      </w:r>
      <w:r w:rsidR="002D2EBE" w:rsidRPr="001C503D">
        <w:rPr>
          <w:rFonts w:ascii="Arial" w:hAnsi="Arial"/>
          <w:szCs w:val="24"/>
        </w:rPr>
        <w:t xml:space="preserve"> </w:t>
      </w:r>
      <w:r w:rsidR="0046440F" w:rsidRPr="001C503D">
        <w:rPr>
          <w:rFonts w:ascii="Arial" w:hAnsi="Arial"/>
          <w:szCs w:val="24"/>
        </w:rPr>
        <w:t xml:space="preserve">accounting records are capable of being </w:t>
      </w:r>
      <w:r w:rsidRPr="001C503D">
        <w:rPr>
          <w:rFonts w:ascii="Arial" w:hAnsi="Arial"/>
          <w:szCs w:val="24"/>
        </w:rPr>
        <w:t>identified</w:t>
      </w:r>
      <w:r w:rsidR="001B463B" w:rsidRPr="001C503D">
        <w:rPr>
          <w:rFonts w:ascii="Arial" w:hAnsi="Arial"/>
          <w:szCs w:val="24"/>
        </w:rPr>
        <w:t xml:space="preserve"> on a stand</w:t>
      </w:r>
      <w:r w:rsidR="001B463B" w:rsidRPr="001C503D">
        <w:rPr>
          <w:rFonts w:ascii="Arial" w:hAnsi="Arial"/>
          <w:szCs w:val="24"/>
          <w:lang w:val="en-US"/>
        </w:rPr>
        <w:t>-</w:t>
      </w:r>
      <w:r w:rsidR="001B463B" w:rsidRPr="001C503D">
        <w:rPr>
          <w:rFonts w:ascii="Arial" w:hAnsi="Arial"/>
          <w:szCs w:val="24"/>
        </w:rPr>
        <w:t>alone basis</w:t>
      </w:r>
      <w:r w:rsidRPr="001C503D">
        <w:rPr>
          <w:rFonts w:ascii="Arial" w:hAnsi="Arial"/>
          <w:szCs w:val="24"/>
        </w:rPr>
        <w:t>.</w:t>
      </w:r>
    </w:p>
    <w:p w:rsidR="00A903C9" w:rsidRPr="001C503D" w:rsidRDefault="00A903C9" w:rsidP="00A903C9">
      <w:pPr>
        <w:rPr>
          <w:rFonts w:ascii="Arial" w:hAnsi="Arial" w:cs="Arial"/>
          <w:sz w:val="24"/>
          <w:szCs w:val="24"/>
        </w:rPr>
      </w:pPr>
    </w:p>
    <w:p w:rsidR="001B463B" w:rsidRPr="001C503D" w:rsidRDefault="001B463B" w:rsidP="001B463B">
      <w:pPr>
        <w:pStyle w:val="Heading2"/>
        <w:jc w:val="both"/>
        <w:rPr>
          <w:rFonts w:ascii="Arial" w:hAnsi="Arial"/>
          <w:szCs w:val="24"/>
        </w:rPr>
      </w:pPr>
      <w:r w:rsidRPr="001C503D">
        <w:rPr>
          <w:rFonts w:ascii="Arial" w:hAnsi="Arial"/>
          <w:szCs w:val="24"/>
        </w:rPr>
        <w:t xml:space="preserve">The </w:t>
      </w:r>
      <w:r w:rsidR="00D140CF">
        <w:rPr>
          <w:rFonts w:ascii="Arial" w:hAnsi="Arial"/>
          <w:szCs w:val="24"/>
        </w:rPr>
        <w:t>Council</w:t>
      </w:r>
      <w:r w:rsidR="003C326D">
        <w:rPr>
          <w:rFonts w:ascii="Arial" w:hAnsi="Arial"/>
          <w:szCs w:val="24"/>
        </w:rPr>
        <w:t>/ Employer</w:t>
      </w:r>
      <w:r w:rsidR="00617A9D">
        <w:rPr>
          <w:rFonts w:ascii="Arial" w:hAnsi="Arial"/>
          <w:szCs w:val="24"/>
        </w:rPr>
        <w:t xml:space="preserve"> </w:t>
      </w:r>
      <w:r w:rsidRPr="001C503D">
        <w:rPr>
          <w:rFonts w:ascii="Arial" w:hAnsi="Arial"/>
          <w:szCs w:val="24"/>
        </w:rPr>
        <w:t>shall, in rela</w:t>
      </w:r>
      <w:r w:rsidR="00617A9D">
        <w:rPr>
          <w:rFonts w:ascii="Arial" w:hAnsi="Arial"/>
          <w:szCs w:val="24"/>
        </w:rPr>
        <w:t xml:space="preserve">tion to its disbursement of the </w:t>
      </w:r>
      <w:r w:rsidR="002D2EBE">
        <w:rPr>
          <w:rFonts w:ascii="Arial" w:hAnsi="Arial"/>
          <w:szCs w:val="24"/>
        </w:rPr>
        <w:t>Covid-19 Benefits</w:t>
      </w:r>
      <w:r w:rsidR="00850FAA" w:rsidRPr="001C503D">
        <w:rPr>
          <w:rFonts w:ascii="Arial" w:hAnsi="Arial"/>
          <w:szCs w:val="24"/>
        </w:rPr>
        <w:t xml:space="preserve"> to the</w:t>
      </w:r>
      <w:r w:rsidR="00617A9D">
        <w:rPr>
          <w:rFonts w:ascii="Arial" w:hAnsi="Arial"/>
          <w:szCs w:val="24"/>
        </w:rPr>
        <w:t xml:space="preserve"> Council</w:t>
      </w:r>
      <w:r w:rsidR="002D2EBE">
        <w:rPr>
          <w:rFonts w:ascii="Arial" w:hAnsi="Arial"/>
          <w:szCs w:val="24"/>
        </w:rPr>
        <w:t>/Employer</w:t>
      </w:r>
      <w:r w:rsidR="00762C1B" w:rsidRPr="001C503D">
        <w:rPr>
          <w:rFonts w:ascii="Arial" w:hAnsi="Arial"/>
          <w:szCs w:val="24"/>
        </w:rPr>
        <w:t xml:space="preserve">, at all times keep a proper audit trail, which </w:t>
      </w:r>
      <w:r w:rsidRPr="001C503D">
        <w:rPr>
          <w:rFonts w:ascii="Arial" w:hAnsi="Arial"/>
          <w:szCs w:val="24"/>
        </w:rPr>
        <w:t xml:space="preserve">audit trail </w:t>
      </w:r>
      <w:r w:rsidR="00762C1B" w:rsidRPr="001C503D">
        <w:rPr>
          <w:rFonts w:ascii="Arial" w:hAnsi="Arial"/>
          <w:szCs w:val="24"/>
        </w:rPr>
        <w:t xml:space="preserve">shall inter alia include </w:t>
      </w:r>
      <w:r w:rsidRPr="001C503D">
        <w:rPr>
          <w:rFonts w:ascii="Arial" w:hAnsi="Arial"/>
          <w:szCs w:val="24"/>
        </w:rPr>
        <w:t xml:space="preserve">bank account details of the </w:t>
      </w:r>
      <w:r w:rsidR="00617A9D">
        <w:rPr>
          <w:rFonts w:ascii="Arial" w:hAnsi="Arial"/>
          <w:szCs w:val="24"/>
        </w:rPr>
        <w:t>Council</w:t>
      </w:r>
      <w:r w:rsidR="003C326D">
        <w:rPr>
          <w:rFonts w:ascii="Arial" w:hAnsi="Arial"/>
          <w:szCs w:val="24"/>
        </w:rPr>
        <w:t>/ Employer</w:t>
      </w:r>
      <w:r w:rsidR="00617A9D">
        <w:rPr>
          <w:rFonts w:ascii="Arial" w:hAnsi="Arial"/>
          <w:szCs w:val="24"/>
        </w:rPr>
        <w:t xml:space="preserve"> </w:t>
      </w:r>
      <w:r w:rsidRPr="001C503D">
        <w:rPr>
          <w:rFonts w:ascii="Arial" w:hAnsi="Arial"/>
          <w:szCs w:val="24"/>
        </w:rPr>
        <w:t xml:space="preserve">who have received the </w:t>
      </w:r>
      <w:r w:rsidR="002D2EBE">
        <w:rPr>
          <w:rFonts w:ascii="Arial" w:hAnsi="Arial"/>
          <w:szCs w:val="24"/>
        </w:rPr>
        <w:t>Covid-19 Benefits</w:t>
      </w:r>
      <w:r w:rsidRPr="001C503D">
        <w:rPr>
          <w:rFonts w:ascii="Arial" w:hAnsi="Arial"/>
          <w:szCs w:val="24"/>
        </w:rPr>
        <w:t xml:space="preserve">. </w:t>
      </w:r>
    </w:p>
    <w:p w:rsidR="00A903C9" w:rsidRPr="001C503D" w:rsidRDefault="00A903C9" w:rsidP="00A903C9">
      <w:pPr>
        <w:rPr>
          <w:rFonts w:ascii="Arial" w:hAnsi="Arial" w:cs="Arial"/>
          <w:sz w:val="24"/>
          <w:szCs w:val="24"/>
        </w:rPr>
      </w:pPr>
    </w:p>
    <w:p w:rsidR="00916AD9" w:rsidRPr="001C503D" w:rsidRDefault="00762C1B" w:rsidP="00916AD9">
      <w:pPr>
        <w:pStyle w:val="Heading2"/>
        <w:jc w:val="both"/>
        <w:rPr>
          <w:rFonts w:ascii="Arial" w:hAnsi="Arial"/>
          <w:szCs w:val="24"/>
        </w:rPr>
      </w:pPr>
      <w:r w:rsidRPr="001C503D">
        <w:rPr>
          <w:rFonts w:ascii="Arial" w:hAnsi="Arial"/>
          <w:szCs w:val="24"/>
        </w:rPr>
        <w:lastRenderedPageBreak/>
        <w:t>No cash withdrawals shall be made</w:t>
      </w:r>
      <w:r w:rsidR="00EB0B31" w:rsidRPr="001C503D">
        <w:rPr>
          <w:rFonts w:ascii="Arial" w:hAnsi="Arial"/>
          <w:szCs w:val="24"/>
        </w:rPr>
        <w:t xml:space="preserve"> nor cheques drawn</w:t>
      </w:r>
      <w:r w:rsidRPr="001C503D">
        <w:rPr>
          <w:rFonts w:ascii="Arial" w:hAnsi="Arial"/>
          <w:szCs w:val="24"/>
        </w:rPr>
        <w:t xml:space="preserve"> from </w:t>
      </w:r>
      <w:r w:rsidR="001B463B" w:rsidRPr="001C503D">
        <w:rPr>
          <w:rFonts w:ascii="Arial" w:hAnsi="Arial"/>
          <w:szCs w:val="24"/>
        </w:rPr>
        <w:t xml:space="preserve">the </w:t>
      </w:r>
      <w:r w:rsidR="00617A9D">
        <w:rPr>
          <w:rFonts w:ascii="Arial" w:hAnsi="Arial"/>
          <w:szCs w:val="24"/>
        </w:rPr>
        <w:t>Council’s</w:t>
      </w:r>
      <w:r w:rsidR="003C326D">
        <w:rPr>
          <w:rFonts w:ascii="Arial" w:hAnsi="Arial"/>
          <w:szCs w:val="24"/>
        </w:rPr>
        <w:t>/ Employer’s</w:t>
      </w:r>
      <w:r w:rsidR="00617A9D">
        <w:rPr>
          <w:rFonts w:ascii="Arial" w:hAnsi="Arial"/>
          <w:szCs w:val="24"/>
        </w:rPr>
        <w:t xml:space="preserve"> </w:t>
      </w:r>
      <w:r w:rsidR="002D2EBE">
        <w:rPr>
          <w:rFonts w:ascii="Arial" w:hAnsi="Arial"/>
          <w:szCs w:val="24"/>
        </w:rPr>
        <w:t>Covid-19 Benefits</w:t>
      </w:r>
      <w:r w:rsidR="001B463B" w:rsidRPr="001C503D">
        <w:rPr>
          <w:rFonts w:ascii="Arial" w:hAnsi="Arial"/>
          <w:szCs w:val="24"/>
        </w:rPr>
        <w:t xml:space="preserve"> banking account referred to in clause </w:t>
      </w:r>
      <w:r w:rsidR="001B463B" w:rsidRPr="001C503D">
        <w:rPr>
          <w:rFonts w:ascii="Arial" w:hAnsi="Arial"/>
          <w:szCs w:val="24"/>
        </w:rPr>
        <w:fldChar w:fldCharType="begin"/>
      </w:r>
      <w:r w:rsidR="001B463B" w:rsidRPr="001C503D">
        <w:rPr>
          <w:rFonts w:ascii="Arial" w:hAnsi="Arial"/>
          <w:szCs w:val="24"/>
        </w:rPr>
        <w:instrText xml:space="preserve"> REF _Ref26634751 \r \h </w:instrText>
      </w:r>
      <w:r w:rsidR="00BE10BB" w:rsidRPr="001C503D">
        <w:rPr>
          <w:rFonts w:ascii="Arial" w:hAnsi="Arial"/>
          <w:szCs w:val="24"/>
        </w:rPr>
        <w:instrText xml:space="preserve"> \* MERGEFORMAT </w:instrText>
      </w:r>
      <w:r w:rsidR="001B463B" w:rsidRPr="001C503D">
        <w:rPr>
          <w:rFonts w:ascii="Arial" w:hAnsi="Arial"/>
          <w:szCs w:val="24"/>
        </w:rPr>
      </w:r>
      <w:r w:rsidR="001B463B" w:rsidRPr="001C503D">
        <w:rPr>
          <w:rFonts w:ascii="Arial" w:hAnsi="Arial"/>
          <w:szCs w:val="24"/>
        </w:rPr>
        <w:fldChar w:fldCharType="separate"/>
      </w:r>
      <w:r w:rsidR="003B739D">
        <w:rPr>
          <w:rFonts w:ascii="Arial" w:hAnsi="Arial"/>
          <w:szCs w:val="24"/>
        </w:rPr>
        <w:t>4.2</w:t>
      </w:r>
      <w:r w:rsidR="001B463B" w:rsidRPr="001C503D">
        <w:rPr>
          <w:rFonts w:ascii="Arial" w:hAnsi="Arial"/>
          <w:szCs w:val="24"/>
        </w:rPr>
        <w:fldChar w:fldCharType="end"/>
      </w:r>
      <w:r w:rsidRPr="001C503D">
        <w:rPr>
          <w:rFonts w:ascii="Arial" w:hAnsi="Arial"/>
          <w:szCs w:val="24"/>
        </w:rPr>
        <w:t>.</w:t>
      </w:r>
      <w:bookmarkStart w:id="10" w:name="_Ref26635268"/>
      <w:r w:rsidR="00ED22EB">
        <w:rPr>
          <w:rFonts w:ascii="Arial" w:hAnsi="Arial"/>
          <w:szCs w:val="24"/>
        </w:rPr>
        <w:t xml:space="preserve"> of this Agreement .</w:t>
      </w:r>
    </w:p>
    <w:p w:rsidR="00A903C9" w:rsidRPr="001C503D" w:rsidRDefault="00A903C9" w:rsidP="00A903C9">
      <w:pPr>
        <w:rPr>
          <w:rFonts w:ascii="Arial" w:hAnsi="Arial" w:cs="Arial"/>
          <w:sz w:val="24"/>
          <w:szCs w:val="24"/>
        </w:rPr>
      </w:pPr>
    </w:p>
    <w:p w:rsidR="00762C1B" w:rsidRPr="001C503D" w:rsidRDefault="00762C1B" w:rsidP="00D650AE">
      <w:pPr>
        <w:pStyle w:val="Heading2"/>
        <w:jc w:val="both"/>
        <w:rPr>
          <w:rFonts w:ascii="Arial" w:hAnsi="Arial"/>
          <w:szCs w:val="24"/>
        </w:rPr>
      </w:pPr>
      <w:r w:rsidRPr="001C503D">
        <w:rPr>
          <w:rFonts w:ascii="Arial" w:hAnsi="Arial"/>
          <w:szCs w:val="24"/>
        </w:rPr>
        <w:t xml:space="preserve">The </w:t>
      </w:r>
      <w:r w:rsidR="00D140CF">
        <w:rPr>
          <w:rFonts w:ascii="Arial" w:hAnsi="Arial"/>
          <w:szCs w:val="24"/>
        </w:rPr>
        <w:t>Council</w:t>
      </w:r>
      <w:r w:rsidR="003C326D">
        <w:rPr>
          <w:rFonts w:ascii="Arial" w:hAnsi="Arial"/>
          <w:szCs w:val="24"/>
        </w:rPr>
        <w:t>/ Employer</w:t>
      </w:r>
      <w:r w:rsidR="00617A9D">
        <w:rPr>
          <w:rFonts w:ascii="Arial" w:hAnsi="Arial"/>
          <w:szCs w:val="24"/>
        </w:rPr>
        <w:t xml:space="preserve"> </w:t>
      </w:r>
      <w:r w:rsidRPr="001C503D">
        <w:rPr>
          <w:rFonts w:ascii="Arial" w:hAnsi="Arial"/>
          <w:szCs w:val="24"/>
        </w:rPr>
        <w:t>shall ret</w:t>
      </w:r>
      <w:r w:rsidR="00EB0B31" w:rsidRPr="001C503D">
        <w:rPr>
          <w:rFonts w:ascii="Arial" w:hAnsi="Arial"/>
          <w:szCs w:val="24"/>
        </w:rPr>
        <w:t xml:space="preserve">ain its accounting records, </w:t>
      </w:r>
      <w:r w:rsidRPr="001C503D">
        <w:rPr>
          <w:rFonts w:ascii="Arial" w:hAnsi="Arial"/>
          <w:szCs w:val="24"/>
        </w:rPr>
        <w:t xml:space="preserve">all files and documents relating to </w:t>
      </w:r>
      <w:r w:rsidR="00617A9D">
        <w:rPr>
          <w:rFonts w:ascii="Arial" w:hAnsi="Arial"/>
          <w:szCs w:val="24"/>
        </w:rPr>
        <w:t>the</w:t>
      </w:r>
      <w:r w:rsidR="00EB0B31" w:rsidRPr="001C503D">
        <w:rPr>
          <w:rFonts w:ascii="Arial" w:hAnsi="Arial"/>
          <w:szCs w:val="24"/>
        </w:rPr>
        <w:t xml:space="preserve"> </w:t>
      </w:r>
      <w:r w:rsidR="002D2EBE">
        <w:rPr>
          <w:rFonts w:ascii="Arial" w:hAnsi="Arial"/>
          <w:szCs w:val="24"/>
        </w:rPr>
        <w:t>Covid-19 Benefits</w:t>
      </w:r>
      <w:r w:rsidR="002D2EBE" w:rsidRPr="001C503D">
        <w:rPr>
          <w:rFonts w:ascii="Arial" w:hAnsi="Arial"/>
          <w:szCs w:val="24"/>
        </w:rPr>
        <w:t xml:space="preserve"> </w:t>
      </w:r>
      <w:r w:rsidR="00EB0B31" w:rsidRPr="001C503D">
        <w:rPr>
          <w:rFonts w:ascii="Arial" w:hAnsi="Arial"/>
          <w:szCs w:val="24"/>
        </w:rPr>
        <w:t>f</w:t>
      </w:r>
      <w:r w:rsidRPr="001C503D">
        <w:rPr>
          <w:rFonts w:ascii="Arial" w:hAnsi="Arial"/>
          <w:color w:val="000000"/>
          <w:szCs w:val="24"/>
        </w:rPr>
        <w:t>or at least five years from the date of the last entry recorded in each accounti</w:t>
      </w:r>
      <w:r w:rsidR="00EB0B31" w:rsidRPr="001C503D">
        <w:rPr>
          <w:rFonts w:ascii="Arial" w:hAnsi="Arial"/>
          <w:color w:val="000000"/>
          <w:szCs w:val="24"/>
        </w:rPr>
        <w:t>ng or financial or other record</w:t>
      </w:r>
      <w:bookmarkStart w:id="11" w:name="_Toc484011573"/>
      <w:bookmarkEnd w:id="10"/>
      <w:r w:rsidR="00D650AE" w:rsidRPr="001C503D">
        <w:rPr>
          <w:rFonts w:ascii="Arial" w:hAnsi="Arial"/>
          <w:color w:val="000000"/>
          <w:szCs w:val="24"/>
        </w:rPr>
        <w:t>.</w:t>
      </w:r>
    </w:p>
    <w:bookmarkEnd w:id="11"/>
    <w:p w:rsidR="000A6E85" w:rsidRPr="001C503D" w:rsidRDefault="000A6E85" w:rsidP="000A6E85">
      <w:pPr>
        <w:rPr>
          <w:rFonts w:ascii="Arial" w:hAnsi="Arial" w:cs="Arial"/>
          <w:sz w:val="24"/>
          <w:szCs w:val="24"/>
        </w:rPr>
      </w:pPr>
    </w:p>
    <w:p w:rsidR="00460014" w:rsidRPr="001C503D" w:rsidRDefault="000E782B" w:rsidP="00460014">
      <w:pPr>
        <w:pStyle w:val="Heading1"/>
        <w:ind w:left="0"/>
        <w:jc w:val="both"/>
        <w:rPr>
          <w:rFonts w:ascii="Arial" w:hAnsi="Arial"/>
          <w:szCs w:val="24"/>
        </w:rPr>
      </w:pPr>
      <w:r w:rsidRPr="001C503D">
        <w:rPr>
          <w:rFonts w:ascii="Arial" w:hAnsi="Arial"/>
          <w:szCs w:val="24"/>
        </w:rPr>
        <w:t xml:space="preserve">  </w:t>
      </w:r>
      <w:r w:rsidR="005B3452" w:rsidRPr="001C503D">
        <w:rPr>
          <w:rFonts w:ascii="Arial" w:hAnsi="Arial"/>
          <w:szCs w:val="24"/>
        </w:rPr>
        <w:t>OBLIGATIONS OF</w:t>
      </w:r>
      <w:bookmarkEnd w:id="4"/>
      <w:r w:rsidR="005B3452" w:rsidRPr="001C503D">
        <w:rPr>
          <w:rFonts w:ascii="Arial" w:hAnsi="Arial"/>
          <w:szCs w:val="24"/>
        </w:rPr>
        <w:t xml:space="preserve"> </w:t>
      </w:r>
      <w:r w:rsidR="00FE3508" w:rsidRPr="001C503D">
        <w:rPr>
          <w:rFonts w:ascii="Arial" w:hAnsi="Arial"/>
          <w:szCs w:val="24"/>
        </w:rPr>
        <w:t xml:space="preserve">THE </w:t>
      </w:r>
      <w:bookmarkStart w:id="12" w:name="_Toc264296058"/>
      <w:r w:rsidR="00617A9D">
        <w:rPr>
          <w:rFonts w:ascii="Arial" w:hAnsi="Arial"/>
          <w:szCs w:val="24"/>
        </w:rPr>
        <w:t>COUNCIL</w:t>
      </w:r>
    </w:p>
    <w:p w:rsidR="00460014" w:rsidRPr="001C503D" w:rsidRDefault="00460014" w:rsidP="00460014">
      <w:pPr>
        <w:pStyle w:val="Heading1"/>
        <w:numPr>
          <w:ilvl w:val="0"/>
          <w:numId w:val="0"/>
        </w:numPr>
        <w:jc w:val="both"/>
        <w:rPr>
          <w:rFonts w:ascii="Arial" w:hAnsi="Arial"/>
          <w:szCs w:val="24"/>
        </w:rPr>
      </w:pPr>
    </w:p>
    <w:p w:rsidR="00826893" w:rsidRPr="001C503D" w:rsidRDefault="00A20934" w:rsidP="00826893">
      <w:pPr>
        <w:pStyle w:val="Heading2"/>
        <w:jc w:val="both"/>
        <w:rPr>
          <w:rFonts w:ascii="Arial" w:hAnsi="Arial"/>
          <w:szCs w:val="24"/>
        </w:rPr>
      </w:pPr>
      <w:r w:rsidRPr="001C503D">
        <w:rPr>
          <w:rFonts w:ascii="Arial" w:hAnsi="Arial"/>
          <w:szCs w:val="24"/>
        </w:rPr>
        <w:t xml:space="preserve">The </w:t>
      </w:r>
      <w:r w:rsidR="00D140CF">
        <w:rPr>
          <w:rFonts w:ascii="Arial" w:hAnsi="Arial"/>
          <w:szCs w:val="24"/>
        </w:rPr>
        <w:t>Council</w:t>
      </w:r>
      <w:r w:rsidR="003C326D">
        <w:rPr>
          <w:rFonts w:ascii="Arial" w:hAnsi="Arial"/>
          <w:szCs w:val="24"/>
        </w:rPr>
        <w:t>/Employer</w:t>
      </w:r>
      <w:r w:rsidR="00617A9D">
        <w:rPr>
          <w:rFonts w:ascii="Arial" w:hAnsi="Arial"/>
          <w:szCs w:val="24"/>
        </w:rPr>
        <w:t xml:space="preserve"> </w:t>
      </w:r>
      <w:r w:rsidR="00A01579">
        <w:rPr>
          <w:rFonts w:ascii="Arial" w:hAnsi="Arial"/>
          <w:szCs w:val="24"/>
        </w:rPr>
        <w:t>shall pay to</w:t>
      </w:r>
      <w:r w:rsidR="00617A9D">
        <w:rPr>
          <w:rFonts w:ascii="Arial" w:hAnsi="Arial"/>
          <w:szCs w:val="24"/>
        </w:rPr>
        <w:t xml:space="preserve"> the </w:t>
      </w:r>
      <w:r w:rsidR="002D2EBE">
        <w:rPr>
          <w:rFonts w:ascii="Arial" w:hAnsi="Arial"/>
          <w:szCs w:val="24"/>
        </w:rPr>
        <w:t>Employees</w:t>
      </w:r>
      <w:r w:rsidR="00826893" w:rsidRPr="001C503D">
        <w:rPr>
          <w:rFonts w:ascii="Arial" w:hAnsi="Arial"/>
          <w:szCs w:val="24"/>
        </w:rPr>
        <w:t xml:space="preserve"> the </w:t>
      </w:r>
      <w:r w:rsidR="002D2EBE">
        <w:rPr>
          <w:rFonts w:ascii="Arial" w:hAnsi="Arial"/>
          <w:szCs w:val="24"/>
        </w:rPr>
        <w:t>Covid-19 Benefits</w:t>
      </w:r>
      <w:r w:rsidR="002D2EBE" w:rsidRPr="001C503D">
        <w:rPr>
          <w:rFonts w:ascii="Arial" w:hAnsi="Arial"/>
          <w:szCs w:val="24"/>
        </w:rPr>
        <w:t xml:space="preserve"> </w:t>
      </w:r>
      <w:r w:rsidR="003C326D">
        <w:rPr>
          <w:rFonts w:ascii="Arial" w:hAnsi="Arial"/>
          <w:szCs w:val="24"/>
        </w:rPr>
        <w:t>within 5 days of receipt of fund</w:t>
      </w:r>
      <w:r w:rsidR="002D2EBE">
        <w:rPr>
          <w:rFonts w:ascii="Arial" w:hAnsi="Arial"/>
          <w:szCs w:val="24"/>
        </w:rPr>
        <w:t>s</w:t>
      </w:r>
      <w:r w:rsidR="003C326D">
        <w:rPr>
          <w:rFonts w:ascii="Arial" w:hAnsi="Arial"/>
          <w:szCs w:val="24"/>
        </w:rPr>
        <w:t xml:space="preserve"> transferred</w:t>
      </w:r>
      <w:r w:rsidR="002D2EBE">
        <w:rPr>
          <w:rFonts w:ascii="Arial" w:hAnsi="Arial"/>
          <w:szCs w:val="24"/>
        </w:rPr>
        <w:t xml:space="preserve"> from the UIF. </w:t>
      </w:r>
      <w:r w:rsidR="003C326D">
        <w:rPr>
          <w:rFonts w:ascii="Arial" w:hAnsi="Arial"/>
          <w:szCs w:val="24"/>
        </w:rPr>
        <w:t xml:space="preserve">  </w:t>
      </w:r>
    </w:p>
    <w:p w:rsidR="00826893" w:rsidRPr="001C503D" w:rsidRDefault="00826893" w:rsidP="00826893">
      <w:pPr>
        <w:pStyle w:val="Heading2"/>
        <w:numPr>
          <w:ilvl w:val="0"/>
          <w:numId w:val="0"/>
        </w:numPr>
        <w:jc w:val="both"/>
        <w:rPr>
          <w:rFonts w:ascii="Arial" w:hAnsi="Arial"/>
          <w:szCs w:val="24"/>
        </w:rPr>
      </w:pPr>
    </w:p>
    <w:p w:rsidR="00826893" w:rsidRPr="002D2EBE" w:rsidRDefault="00826893" w:rsidP="00826893">
      <w:pPr>
        <w:pStyle w:val="Heading2"/>
        <w:jc w:val="both"/>
        <w:rPr>
          <w:rFonts w:ascii="Arial" w:hAnsi="Arial"/>
          <w:szCs w:val="24"/>
        </w:rPr>
      </w:pPr>
      <w:r w:rsidRPr="002D2EBE">
        <w:rPr>
          <w:rFonts w:ascii="Arial" w:hAnsi="Arial"/>
          <w:szCs w:val="24"/>
        </w:rPr>
        <w:t xml:space="preserve">For the duration of this Agreement, the </w:t>
      </w:r>
      <w:r w:rsidR="00D140CF" w:rsidRPr="002D2EBE">
        <w:rPr>
          <w:rFonts w:ascii="Arial" w:hAnsi="Arial"/>
          <w:szCs w:val="24"/>
        </w:rPr>
        <w:t>Council</w:t>
      </w:r>
      <w:r w:rsidR="00617A9D" w:rsidRPr="002D2EBE">
        <w:rPr>
          <w:rFonts w:ascii="Arial" w:hAnsi="Arial"/>
          <w:szCs w:val="24"/>
        </w:rPr>
        <w:t xml:space="preserve">’s members </w:t>
      </w:r>
      <w:r w:rsidRPr="002D2EBE">
        <w:rPr>
          <w:rFonts w:ascii="Arial" w:hAnsi="Arial"/>
          <w:szCs w:val="24"/>
        </w:rPr>
        <w:t>shall not increase the remuneration of its man</w:t>
      </w:r>
      <w:r w:rsidR="00617A9D" w:rsidRPr="002D2EBE">
        <w:rPr>
          <w:rFonts w:ascii="Arial" w:hAnsi="Arial"/>
          <w:szCs w:val="24"/>
        </w:rPr>
        <w:t>agement personnel and directors.</w:t>
      </w:r>
    </w:p>
    <w:p w:rsidR="00826893" w:rsidRPr="001C503D" w:rsidRDefault="00826893" w:rsidP="00826893">
      <w:pPr>
        <w:rPr>
          <w:rFonts w:ascii="Arial" w:hAnsi="Arial" w:cs="Arial"/>
          <w:sz w:val="24"/>
          <w:szCs w:val="24"/>
        </w:rPr>
      </w:pPr>
    </w:p>
    <w:p w:rsidR="00826893" w:rsidRPr="003C326D" w:rsidRDefault="00826893" w:rsidP="00826893">
      <w:pPr>
        <w:pStyle w:val="Heading2"/>
        <w:jc w:val="both"/>
        <w:rPr>
          <w:rFonts w:ascii="Arial" w:hAnsi="Arial"/>
          <w:color w:val="FF0000"/>
          <w:szCs w:val="24"/>
        </w:rPr>
      </w:pPr>
      <w:r w:rsidRPr="002D2EBE">
        <w:rPr>
          <w:rFonts w:ascii="Arial" w:hAnsi="Arial"/>
          <w:szCs w:val="24"/>
        </w:rPr>
        <w:t xml:space="preserve">The </w:t>
      </w:r>
      <w:r w:rsidR="00D140CF" w:rsidRPr="002D2EBE">
        <w:rPr>
          <w:rFonts w:ascii="Arial" w:hAnsi="Arial"/>
          <w:szCs w:val="24"/>
        </w:rPr>
        <w:t>Council</w:t>
      </w:r>
      <w:r w:rsidR="00617A9D" w:rsidRPr="002D2EBE">
        <w:rPr>
          <w:rFonts w:ascii="Arial" w:hAnsi="Arial"/>
          <w:szCs w:val="24"/>
        </w:rPr>
        <w:t xml:space="preserve"> </w:t>
      </w:r>
      <w:r w:rsidRPr="002D2EBE">
        <w:rPr>
          <w:rFonts w:ascii="Arial" w:hAnsi="Arial"/>
          <w:szCs w:val="24"/>
        </w:rPr>
        <w:t>shall disclose the remuneration of all its management personnel and directors with every invoice it submits to the UIF</w:t>
      </w:r>
      <w:r w:rsidRPr="003C326D">
        <w:rPr>
          <w:rFonts w:ascii="Arial" w:hAnsi="Arial"/>
          <w:color w:val="FF0000"/>
          <w:szCs w:val="24"/>
        </w:rPr>
        <w:t xml:space="preserve">. </w:t>
      </w:r>
    </w:p>
    <w:p w:rsidR="00826893" w:rsidRPr="001C503D" w:rsidRDefault="00826893" w:rsidP="00826893">
      <w:pPr>
        <w:rPr>
          <w:rFonts w:ascii="Arial" w:hAnsi="Arial" w:cs="Arial"/>
          <w:sz w:val="24"/>
          <w:szCs w:val="24"/>
        </w:rPr>
      </w:pPr>
    </w:p>
    <w:p w:rsidR="00826893" w:rsidRPr="00A01579" w:rsidRDefault="00826893" w:rsidP="00A01579">
      <w:pPr>
        <w:pStyle w:val="Heading2"/>
        <w:tabs>
          <w:tab w:val="left" w:pos="709"/>
        </w:tabs>
        <w:jc w:val="both"/>
        <w:rPr>
          <w:rFonts w:ascii="Arial" w:hAnsi="Arial"/>
          <w:szCs w:val="24"/>
        </w:rPr>
      </w:pPr>
      <w:r w:rsidRPr="001C503D">
        <w:rPr>
          <w:rFonts w:ascii="Arial" w:hAnsi="Arial"/>
          <w:szCs w:val="24"/>
        </w:rPr>
        <w:t xml:space="preserve">The </w:t>
      </w:r>
      <w:r w:rsidR="00D140CF">
        <w:rPr>
          <w:rFonts w:ascii="Arial" w:hAnsi="Arial"/>
          <w:szCs w:val="24"/>
        </w:rPr>
        <w:t>Council</w:t>
      </w:r>
      <w:r w:rsidR="00E875E2">
        <w:rPr>
          <w:rFonts w:ascii="Arial" w:hAnsi="Arial"/>
          <w:szCs w:val="24"/>
        </w:rPr>
        <w:t xml:space="preserve">/ </w:t>
      </w:r>
      <w:r w:rsidR="00053209">
        <w:rPr>
          <w:rFonts w:ascii="Arial" w:hAnsi="Arial"/>
          <w:szCs w:val="24"/>
        </w:rPr>
        <w:t>Employer shall</w:t>
      </w:r>
      <w:r w:rsidR="00A01579">
        <w:rPr>
          <w:rFonts w:ascii="Arial" w:hAnsi="Arial"/>
          <w:szCs w:val="24"/>
        </w:rPr>
        <w:t xml:space="preserve"> in writing notify the UIF of any termination of the employee within 5 (five) days of such termination as a result of dismissal, resignation or retrenchment.  </w:t>
      </w:r>
    </w:p>
    <w:p w:rsidR="00053209" w:rsidRPr="00053209" w:rsidRDefault="00053209" w:rsidP="00053209"/>
    <w:p w:rsidR="00053209" w:rsidRPr="00053209" w:rsidRDefault="00053209" w:rsidP="00053209">
      <w:pPr>
        <w:spacing w:line="360" w:lineRule="auto"/>
        <w:ind w:left="709" w:hanging="709"/>
        <w:jc w:val="both"/>
        <w:rPr>
          <w:rFonts w:ascii="Arial" w:hAnsi="Arial" w:cs="Arial"/>
          <w:sz w:val="24"/>
          <w:szCs w:val="24"/>
        </w:rPr>
      </w:pPr>
      <w:r w:rsidRPr="00053209">
        <w:rPr>
          <w:rFonts w:ascii="Arial" w:hAnsi="Arial" w:cs="Arial"/>
          <w:sz w:val="24"/>
          <w:szCs w:val="24"/>
        </w:rPr>
        <w:t xml:space="preserve">8.5 </w:t>
      </w:r>
      <w:r w:rsidRPr="00053209">
        <w:rPr>
          <w:rFonts w:ascii="Arial" w:hAnsi="Arial" w:cs="Arial"/>
          <w:sz w:val="24"/>
          <w:szCs w:val="24"/>
        </w:rPr>
        <w:tab/>
      </w:r>
      <w:r>
        <w:rPr>
          <w:rFonts w:ascii="Arial" w:hAnsi="Arial" w:cs="Arial"/>
          <w:sz w:val="24"/>
          <w:szCs w:val="24"/>
        </w:rPr>
        <w:t xml:space="preserve">The Council/Employers undertakes to use the Covid-19 Benefits exclusively and solely for the Employees. </w:t>
      </w:r>
    </w:p>
    <w:p w:rsidR="00A903C9" w:rsidRPr="00053209" w:rsidRDefault="00A903C9" w:rsidP="00053209">
      <w:pPr>
        <w:pStyle w:val="Heading2"/>
        <w:numPr>
          <w:ilvl w:val="0"/>
          <w:numId w:val="0"/>
        </w:numPr>
        <w:tabs>
          <w:tab w:val="left" w:pos="709"/>
        </w:tabs>
        <w:jc w:val="both"/>
        <w:rPr>
          <w:rFonts w:ascii="Arial" w:hAnsi="Arial"/>
          <w:szCs w:val="24"/>
          <w:lang w:val="en-US"/>
        </w:rPr>
      </w:pPr>
    </w:p>
    <w:p w:rsidR="00A20934" w:rsidRPr="001C503D" w:rsidRDefault="00460014" w:rsidP="00A20934">
      <w:pPr>
        <w:pStyle w:val="Heading1"/>
        <w:ind w:left="0"/>
        <w:jc w:val="both"/>
        <w:rPr>
          <w:rFonts w:ascii="Arial" w:hAnsi="Arial"/>
          <w:szCs w:val="24"/>
        </w:rPr>
      </w:pPr>
      <w:r w:rsidRPr="001C503D">
        <w:rPr>
          <w:rFonts w:ascii="Arial" w:hAnsi="Arial"/>
          <w:szCs w:val="24"/>
        </w:rPr>
        <w:t>UIF OBLIGATIONS</w:t>
      </w:r>
    </w:p>
    <w:p w:rsidR="00A903C9" w:rsidRPr="001C503D" w:rsidRDefault="00A903C9" w:rsidP="00A903C9">
      <w:pPr>
        <w:rPr>
          <w:rFonts w:ascii="Arial" w:hAnsi="Arial" w:cs="Arial"/>
          <w:sz w:val="24"/>
          <w:szCs w:val="24"/>
        </w:rPr>
      </w:pPr>
    </w:p>
    <w:p w:rsidR="00A20934" w:rsidRPr="001C503D" w:rsidRDefault="00460014" w:rsidP="00A20934">
      <w:pPr>
        <w:pStyle w:val="Heading2"/>
        <w:numPr>
          <w:ilvl w:val="0"/>
          <w:numId w:val="0"/>
        </w:numPr>
        <w:ind w:left="680"/>
        <w:rPr>
          <w:rFonts w:ascii="Arial" w:hAnsi="Arial"/>
          <w:szCs w:val="24"/>
        </w:rPr>
      </w:pPr>
      <w:r w:rsidRPr="001C503D">
        <w:rPr>
          <w:rFonts w:ascii="Arial" w:hAnsi="Arial"/>
          <w:szCs w:val="24"/>
        </w:rPr>
        <w:t>The UIF undertakes to:</w:t>
      </w:r>
    </w:p>
    <w:p w:rsidR="00A903C9" w:rsidRPr="001C503D" w:rsidRDefault="00A903C9" w:rsidP="00A903C9">
      <w:pPr>
        <w:rPr>
          <w:rFonts w:ascii="Arial" w:hAnsi="Arial" w:cs="Arial"/>
          <w:sz w:val="24"/>
          <w:szCs w:val="24"/>
        </w:rPr>
      </w:pPr>
    </w:p>
    <w:p w:rsidR="00A20934" w:rsidRPr="001C503D" w:rsidRDefault="00A01579" w:rsidP="00A20934">
      <w:pPr>
        <w:pStyle w:val="Heading2"/>
        <w:rPr>
          <w:rFonts w:ascii="Arial" w:hAnsi="Arial"/>
          <w:szCs w:val="24"/>
        </w:rPr>
      </w:pPr>
      <w:r>
        <w:rPr>
          <w:rFonts w:ascii="Arial" w:hAnsi="Arial"/>
          <w:szCs w:val="24"/>
        </w:rPr>
        <w:t xml:space="preserve">make </w:t>
      </w:r>
      <w:r w:rsidR="00460014" w:rsidRPr="001C503D">
        <w:rPr>
          <w:rFonts w:ascii="Arial" w:hAnsi="Arial"/>
          <w:szCs w:val="24"/>
        </w:rPr>
        <w:t>payments to</w:t>
      </w:r>
      <w:r w:rsidR="00E875E2">
        <w:rPr>
          <w:rFonts w:ascii="Arial" w:hAnsi="Arial"/>
          <w:szCs w:val="24"/>
        </w:rPr>
        <w:t xml:space="preserve"> the Council</w:t>
      </w:r>
      <w:r w:rsidR="00460014" w:rsidRPr="001C503D">
        <w:rPr>
          <w:rFonts w:ascii="Arial" w:hAnsi="Arial"/>
          <w:szCs w:val="24"/>
        </w:rPr>
        <w:t xml:space="preserve"> </w:t>
      </w:r>
      <w:r w:rsidR="00E875E2">
        <w:rPr>
          <w:rFonts w:ascii="Arial" w:hAnsi="Arial"/>
          <w:szCs w:val="24"/>
        </w:rPr>
        <w:t xml:space="preserve">/ </w:t>
      </w:r>
      <w:r w:rsidR="00460014" w:rsidRPr="001C503D">
        <w:rPr>
          <w:rFonts w:ascii="Arial" w:hAnsi="Arial"/>
          <w:szCs w:val="24"/>
        </w:rPr>
        <w:t>the Employers in accordance with the terms and conditions of this Agreement.</w:t>
      </w:r>
    </w:p>
    <w:p w:rsidR="00A903C9" w:rsidRPr="001C503D" w:rsidRDefault="00A903C9" w:rsidP="00A903C9">
      <w:pPr>
        <w:rPr>
          <w:rFonts w:ascii="Arial" w:hAnsi="Arial" w:cs="Arial"/>
          <w:sz w:val="24"/>
          <w:szCs w:val="24"/>
        </w:rPr>
      </w:pPr>
    </w:p>
    <w:p w:rsidR="00A20934" w:rsidRPr="001C503D" w:rsidRDefault="00460014" w:rsidP="00A20934">
      <w:pPr>
        <w:pStyle w:val="Heading2"/>
        <w:rPr>
          <w:rFonts w:ascii="Arial" w:hAnsi="Arial"/>
          <w:szCs w:val="24"/>
        </w:rPr>
      </w:pPr>
      <w:r w:rsidRPr="001C503D">
        <w:rPr>
          <w:rFonts w:ascii="Arial" w:hAnsi="Arial"/>
          <w:szCs w:val="24"/>
        </w:rPr>
        <w:lastRenderedPageBreak/>
        <w:t xml:space="preserve">promptly remedy any defect or deficiency in the </w:t>
      </w:r>
      <w:r w:rsidR="00A20934" w:rsidRPr="001C503D">
        <w:rPr>
          <w:rFonts w:ascii="Arial" w:hAnsi="Arial"/>
          <w:szCs w:val="24"/>
        </w:rPr>
        <w:t>fulfilment</w:t>
      </w:r>
      <w:r w:rsidRPr="001C503D">
        <w:rPr>
          <w:rFonts w:ascii="Arial" w:hAnsi="Arial"/>
          <w:szCs w:val="24"/>
        </w:rPr>
        <w:t xml:space="preserve"> of its obligations in terms of this Agreement;</w:t>
      </w:r>
    </w:p>
    <w:p w:rsidR="00A20934" w:rsidRPr="001C503D" w:rsidRDefault="00A20934" w:rsidP="00A20934">
      <w:pPr>
        <w:pStyle w:val="Heading2"/>
        <w:numPr>
          <w:ilvl w:val="0"/>
          <w:numId w:val="0"/>
        </w:numPr>
        <w:ind w:left="680"/>
        <w:rPr>
          <w:rFonts w:ascii="Arial" w:hAnsi="Arial"/>
          <w:szCs w:val="24"/>
        </w:rPr>
      </w:pPr>
    </w:p>
    <w:p w:rsidR="00A20934" w:rsidRPr="001C503D" w:rsidRDefault="00460014" w:rsidP="00712949">
      <w:pPr>
        <w:pStyle w:val="Heading2"/>
        <w:jc w:val="both"/>
        <w:rPr>
          <w:rFonts w:ascii="Arial" w:hAnsi="Arial"/>
          <w:szCs w:val="24"/>
        </w:rPr>
      </w:pPr>
      <w:r w:rsidRPr="001C503D">
        <w:rPr>
          <w:rFonts w:ascii="Arial" w:hAnsi="Arial"/>
          <w:szCs w:val="24"/>
        </w:rPr>
        <w:t xml:space="preserve">inform the </w:t>
      </w:r>
      <w:r w:rsidR="00D140CF">
        <w:rPr>
          <w:rFonts w:ascii="Arial" w:hAnsi="Arial"/>
          <w:szCs w:val="24"/>
        </w:rPr>
        <w:t>Council</w:t>
      </w:r>
      <w:r w:rsidR="00E875E2">
        <w:rPr>
          <w:rFonts w:ascii="Arial" w:hAnsi="Arial"/>
          <w:szCs w:val="24"/>
        </w:rPr>
        <w:t>/ Employer</w:t>
      </w:r>
      <w:r w:rsidRPr="001C503D">
        <w:rPr>
          <w:rFonts w:ascii="Arial" w:hAnsi="Arial"/>
          <w:szCs w:val="24"/>
        </w:rPr>
        <w:t xml:space="preserve"> in writing as soon as it becomes aware </w:t>
      </w:r>
      <w:r w:rsidR="00096CDB">
        <w:rPr>
          <w:rFonts w:ascii="Arial" w:hAnsi="Arial"/>
          <w:szCs w:val="24"/>
        </w:rPr>
        <w:t>of anything, which may hamper,</w:t>
      </w:r>
      <w:r w:rsidRPr="001C503D">
        <w:rPr>
          <w:rFonts w:ascii="Arial" w:hAnsi="Arial"/>
          <w:szCs w:val="24"/>
        </w:rPr>
        <w:t xml:space="preserve"> delay </w:t>
      </w:r>
      <w:r w:rsidR="00096CDB">
        <w:rPr>
          <w:rFonts w:ascii="Arial" w:hAnsi="Arial"/>
          <w:szCs w:val="24"/>
        </w:rPr>
        <w:t xml:space="preserve">or prevent </w:t>
      </w:r>
      <w:r w:rsidRPr="001C503D">
        <w:rPr>
          <w:rFonts w:ascii="Arial" w:hAnsi="Arial"/>
          <w:szCs w:val="24"/>
        </w:rPr>
        <w:t>it fulfilling its obligations in terms of this Agreement;</w:t>
      </w:r>
      <w:r w:rsidR="00A20934" w:rsidRPr="001C503D">
        <w:rPr>
          <w:rFonts w:ascii="Arial" w:hAnsi="Arial"/>
          <w:szCs w:val="24"/>
        </w:rPr>
        <w:t xml:space="preserve"> and</w:t>
      </w:r>
    </w:p>
    <w:p w:rsidR="00A20934" w:rsidRPr="001C503D" w:rsidRDefault="00A20934" w:rsidP="00A20934">
      <w:pPr>
        <w:pStyle w:val="Heading2"/>
        <w:numPr>
          <w:ilvl w:val="0"/>
          <w:numId w:val="0"/>
        </w:numPr>
        <w:ind w:left="680"/>
        <w:rPr>
          <w:rFonts w:ascii="Arial" w:hAnsi="Arial"/>
          <w:szCs w:val="24"/>
        </w:rPr>
      </w:pPr>
    </w:p>
    <w:p w:rsidR="00460014" w:rsidRDefault="00460014" w:rsidP="00BE10BB">
      <w:pPr>
        <w:pStyle w:val="Heading2"/>
        <w:rPr>
          <w:rFonts w:ascii="Arial" w:hAnsi="Arial"/>
          <w:spacing w:val="8"/>
          <w:szCs w:val="24"/>
        </w:rPr>
      </w:pPr>
      <w:r w:rsidRPr="001C503D">
        <w:rPr>
          <w:rFonts w:ascii="Arial" w:hAnsi="Arial"/>
          <w:spacing w:val="8"/>
          <w:szCs w:val="24"/>
        </w:rPr>
        <w:t xml:space="preserve">recover any losses through fraud, or fruitless and wasteful, irregular or unauthorised expenditure, from any person liable in law. </w:t>
      </w:r>
    </w:p>
    <w:p w:rsidR="00467F0A" w:rsidRPr="00467F0A" w:rsidRDefault="00467F0A" w:rsidP="00467F0A"/>
    <w:p w:rsidR="00BE10BB" w:rsidRPr="001C503D" w:rsidRDefault="00BE10BB" w:rsidP="00BE10BB">
      <w:pPr>
        <w:rPr>
          <w:rFonts w:ascii="Arial" w:hAnsi="Arial" w:cs="Arial"/>
          <w:sz w:val="24"/>
          <w:szCs w:val="24"/>
        </w:rPr>
      </w:pPr>
    </w:p>
    <w:p w:rsidR="00AE4C46" w:rsidRPr="001C503D" w:rsidRDefault="005B3452" w:rsidP="003151F9">
      <w:pPr>
        <w:pStyle w:val="Heading1"/>
        <w:ind w:left="0"/>
        <w:jc w:val="both"/>
        <w:rPr>
          <w:rFonts w:ascii="Arial" w:hAnsi="Arial"/>
          <w:szCs w:val="24"/>
        </w:rPr>
      </w:pPr>
      <w:r w:rsidRPr="001C503D">
        <w:rPr>
          <w:rFonts w:ascii="Arial" w:hAnsi="Arial"/>
          <w:szCs w:val="24"/>
        </w:rPr>
        <w:t>AUDITING AND REPORTING</w:t>
      </w:r>
      <w:bookmarkEnd w:id="12"/>
    </w:p>
    <w:p w:rsidR="00935E78" w:rsidRPr="001C503D" w:rsidRDefault="00935E78" w:rsidP="00935E78">
      <w:pPr>
        <w:pStyle w:val="Heading2"/>
        <w:numPr>
          <w:ilvl w:val="0"/>
          <w:numId w:val="0"/>
        </w:numPr>
        <w:ind w:left="680"/>
        <w:rPr>
          <w:rFonts w:ascii="Arial" w:hAnsi="Arial"/>
          <w:szCs w:val="24"/>
        </w:rPr>
      </w:pPr>
    </w:p>
    <w:p w:rsidR="00935E78" w:rsidRPr="001C503D" w:rsidRDefault="00935E78" w:rsidP="00935E78">
      <w:pPr>
        <w:pStyle w:val="Heading2"/>
        <w:jc w:val="both"/>
        <w:rPr>
          <w:rFonts w:ascii="Arial" w:hAnsi="Arial"/>
          <w:szCs w:val="24"/>
        </w:rPr>
      </w:pPr>
      <w:r w:rsidRPr="001C503D">
        <w:rPr>
          <w:rFonts w:ascii="Arial" w:hAnsi="Arial"/>
          <w:szCs w:val="24"/>
        </w:rPr>
        <w:t xml:space="preserve">The UIF may at any time, at </w:t>
      </w:r>
      <w:r w:rsidR="00F16600" w:rsidRPr="001C503D">
        <w:rPr>
          <w:rFonts w:ascii="Arial" w:hAnsi="Arial"/>
          <w:szCs w:val="24"/>
        </w:rPr>
        <w:t xml:space="preserve">its </w:t>
      </w:r>
      <w:r w:rsidRPr="001C503D">
        <w:rPr>
          <w:rFonts w:ascii="Arial" w:hAnsi="Arial"/>
          <w:szCs w:val="24"/>
        </w:rPr>
        <w:t xml:space="preserve">expense and sole discretion </w:t>
      </w:r>
      <w:r w:rsidR="00F16600" w:rsidRPr="001C503D">
        <w:rPr>
          <w:rFonts w:ascii="Arial" w:hAnsi="Arial"/>
          <w:szCs w:val="24"/>
        </w:rPr>
        <w:t>appoint an auditor or a suitably qualified investiga</w:t>
      </w:r>
      <w:r w:rsidRPr="001C503D">
        <w:rPr>
          <w:rFonts w:ascii="Arial" w:hAnsi="Arial"/>
          <w:szCs w:val="24"/>
        </w:rPr>
        <w:t xml:space="preserve">tor to audit or investigate </w:t>
      </w:r>
      <w:r w:rsidR="00F16600" w:rsidRPr="001C503D">
        <w:rPr>
          <w:rFonts w:ascii="Arial" w:hAnsi="Arial"/>
          <w:szCs w:val="24"/>
        </w:rPr>
        <w:t>susp</w:t>
      </w:r>
      <w:r w:rsidRPr="001C503D">
        <w:rPr>
          <w:rFonts w:ascii="Arial" w:hAnsi="Arial"/>
          <w:szCs w:val="24"/>
        </w:rPr>
        <w:t>ected:</w:t>
      </w:r>
    </w:p>
    <w:p w:rsidR="00935E78" w:rsidRPr="001C503D" w:rsidRDefault="00935E78" w:rsidP="00935E78">
      <w:pPr>
        <w:pStyle w:val="Heading2"/>
        <w:numPr>
          <w:ilvl w:val="0"/>
          <w:numId w:val="0"/>
        </w:numPr>
        <w:ind w:left="680"/>
        <w:jc w:val="both"/>
        <w:rPr>
          <w:rFonts w:ascii="Arial" w:hAnsi="Arial"/>
          <w:szCs w:val="24"/>
        </w:rPr>
      </w:pPr>
      <w:r w:rsidRPr="001C503D">
        <w:rPr>
          <w:rFonts w:ascii="Arial" w:hAnsi="Arial"/>
          <w:szCs w:val="24"/>
        </w:rPr>
        <w:t xml:space="preserve">  </w:t>
      </w:r>
    </w:p>
    <w:p w:rsidR="00935E78" w:rsidRPr="001C503D" w:rsidRDefault="00935E78" w:rsidP="00935E78">
      <w:pPr>
        <w:pStyle w:val="Heading3"/>
        <w:rPr>
          <w:rFonts w:ascii="Arial" w:hAnsi="Arial" w:cs="Arial"/>
        </w:rPr>
      </w:pPr>
      <w:r w:rsidRPr="001C503D">
        <w:rPr>
          <w:rFonts w:ascii="Arial" w:hAnsi="Arial" w:cs="Arial"/>
        </w:rPr>
        <w:t>breach of this Agreement; and</w:t>
      </w:r>
    </w:p>
    <w:p w:rsidR="00D650AE" w:rsidRPr="001C503D" w:rsidRDefault="00D650AE" w:rsidP="00D650AE">
      <w:pPr>
        <w:rPr>
          <w:rFonts w:ascii="Arial" w:hAnsi="Arial" w:cs="Arial"/>
          <w:sz w:val="24"/>
          <w:szCs w:val="24"/>
          <w:lang w:val="en-US"/>
        </w:rPr>
      </w:pPr>
    </w:p>
    <w:p w:rsidR="00BE10BB" w:rsidRPr="001C503D" w:rsidRDefault="00935E78" w:rsidP="00BE10BB">
      <w:pPr>
        <w:pStyle w:val="Heading3"/>
        <w:rPr>
          <w:rFonts w:ascii="Arial" w:hAnsi="Arial" w:cs="Arial"/>
        </w:rPr>
      </w:pPr>
      <w:r w:rsidRPr="001C503D">
        <w:rPr>
          <w:rFonts w:ascii="Arial" w:hAnsi="Arial" w:cs="Arial"/>
        </w:rPr>
        <w:t xml:space="preserve">corruption or fraud related to the </w:t>
      </w:r>
      <w:r w:rsidR="00096CDB">
        <w:rPr>
          <w:rFonts w:ascii="Arial" w:hAnsi="Arial" w:cs="Arial"/>
        </w:rPr>
        <w:t>Covid-19 Benefits</w:t>
      </w:r>
      <w:r w:rsidRPr="001C503D">
        <w:rPr>
          <w:rFonts w:ascii="Arial" w:hAnsi="Arial" w:cs="Arial"/>
        </w:rPr>
        <w:t xml:space="preserve"> or any </w:t>
      </w:r>
      <w:r w:rsidR="00096CDB">
        <w:rPr>
          <w:rFonts w:ascii="Arial" w:hAnsi="Arial" w:cs="Arial"/>
        </w:rPr>
        <w:tab/>
      </w:r>
      <w:r w:rsidR="00096CDB">
        <w:rPr>
          <w:rFonts w:ascii="Arial" w:hAnsi="Arial" w:cs="Arial"/>
        </w:rPr>
        <w:tab/>
      </w:r>
      <w:r w:rsidRPr="001C503D">
        <w:rPr>
          <w:rFonts w:ascii="Arial" w:hAnsi="Arial" w:cs="Arial"/>
        </w:rPr>
        <w:t>aspect of this Agreement.</w:t>
      </w:r>
    </w:p>
    <w:p w:rsidR="00BE10BB" w:rsidRPr="001C503D" w:rsidRDefault="00BE10BB" w:rsidP="00BE10BB">
      <w:pPr>
        <w:pStyle w:val="Heading3"/>
        <w:numPr>
          <w:ilvl w:val="0"/>
          <w:numId w:val="0"/>
        </w:numPr>
        <w:ind w:left="1872"/>
        <w:rPr>
          <w:rFonts w:ascii="Arial" w:hAnsi="Arial" w:cs="Arial"/>
        </w:rPr>
      </w:pPr>
    </w:p>
    <w:p w:rsidR="002D4C32" w:rsidRPr="001C503D" w:rsidRDefault="00F16600" w:rsidP="00BE10BB">
      <w:pPr>
        <w:pStyle w:val="Heading2"/>
        <w:rPr>
          <w:rFonts w:ascii="Arial" w:hAnsi="Arial"/>
          <w:szCs w:val="24"/>
        </w:rPr>
      </w:pPr>
      <w:r w:rsidRPr="001C503D">
        <w:rPr>
          <w:rFonts w:ascii="Arial" w:hAnsi="Arial"/>
          <w:szCs w:val="24"/>
        </w:rPr>
        <w:t xml:space="preserve">The </w:t>
      </w:r>
      <w:r w:rsidR="00D140CF">
        <w:rPr>
          <w:rFonts w:ascii="Arial" w:hAnsi="Arial"/>
          <w:szCs w:val="24"/>
        </w:rPr>
        <w:t>Council</w:t>
      </w:r>
      <w:r w:rsidR="00E875E2">
        <w:rPr>
          <w:rFonts w:ascii="Arial" w:hAnsi="Arial"/>
          <w:szCs w:val="24"/>
        </w:rPr>
        <w:t>/ Employer</w:t>
      </w:r>
      <w:r w:rsidR="001F6715">
        <w:rPr>
          <w:rFonts w:ascii="Arial" w:hAnsi="Arial"/>
          <w:szCs w:val="24"/>
        </w:rPr>
        <w:t xml:space="preserve"> </w:t>
      </w:r>
      <w:r w:rsidRPr="001C503D">
        <w:rPr>
          <w:rFonts w:ascii="Arial" w:hAnsi="Arial"/>
          <w:szCs w:val="24"/>
        </w:rPr>
        <w:t xml:space="preserve">shall:  </w:t>
      </w:r>
    </w:p>
    <w:p w:rsidR="00AE4C46" w:rsidRPr="001C503D" w:rsidRDefault="00AE4C46" w:rsidP="00AE4C46">
      <w:pPr>
        <w:rPr>
          <w:rFonts w:ascii="Arial" w:hAnsi="Arial" w:cs="Arial"/>
          <w:sz w:val="24"/>
          <w:szCs w:val="24"/>
        </w:rPr>
      </w:pPr>
    </w:p>
    <w:p w:rsidR="002D4C32" w:rsidRPr="001C503D" w:rsidRDefault="00023CA8" w:rsidP="00023CA8">
      <w:pPr>
        <w:pStyle w:val="Heading3"/>
        <w:tabs>
          <w:tab w:val="clear" w:pos="1872"/>
        </w:tabs>
        <w:ind w:left="2835" w:hanging="1134"/>
        <w:jc w:val="both"/>
        <w:rPr>
          <w:rFonts w:ascii="Arial" w:hAnsi="Arial" w:cs="Arial"/>
        </w:rPr>
      </w:pPr>
      <w:r w:rsidRPr="001C503D">
        <w:rPr>
          <w:rFonts w:ascii="Arial" w:hAnsi="Arial" w:cs="Arial"/>
        </w:rPr>
        <w:t>A</w:t>
      </w:r>
      <w:r w:rsidR="00F16600" w:rsidRPr="001C503D">
        <w:rPr>
          <w:rFonts w:ascii="Arial" w:hAnsi="Arial" w:cs="Arial"/>
        </w:rPr>
        <w:t>llow</w:t>
      </w:r>
      <w:r>
        <w:rPr>
          <w:rFonts w:ascii="Arial" w:hAnsi="Arial" w:cs="Arial"/>
        </w:rPr>
        <w:t xml:space="preserve"> </w:t>
      </w:r>
      <w:r w:rsidRPr="003B739D">
        <w:rPr>
          <w:rFonts w:ascii="Arial" w:hAnsi="Arial" w:cs="Arial"/>
        </w:rPr>
        <w:t>UIF employees or an</w:t>
      </w:r>
      <w:r w:rsidR="00F16600" w:rsidRPr="003B739D">
        <w:rPr>
          <w:rFonts w:ascii="Arial" w:hAnsi="Arial" w:cs="Arial"/>
        </w:rPr>
        <w:t xml:space="preserve"> auditor or investigator so appointed, </w:t>
      </w:r>
      <w:r w:rsidRPr="003B739D">
        <w:rPr>
          <w:rFonts w:ascii="Arial" w:hAnsi="Arial" w:cs="Arial"/>
        </w:rPr>
        <w:t>timeous unrestricted</w:t>
      </w:r>
      <w:r w:rsidR="00F16600" w:rsidRPr="003B739D">
        <w:rPr>
          <w:rFonts w:ascii="Arial" w:hAnsi="Arial" w:cs="Arial"/>
        </w:rPr>
        <w:t xml:space="preserve"> access to any records as </w:t>
      </w:r>
      <w:r w:rsidRPr="003B739D">
        <w:rPr>
          <w:rFonts w:ascii="Arial" w:hAnsi="Arial" w:cs="Arial"/>
        </w:rPr>
        <w:t xml:space="preserve">UIF employees or </w:t>
      </w:r>
      <w:r w:rsidR="00F16600" w:rsidRPr="001C503D">
        <w:rPr>
          <w:rFonts w:ascii="Arial" w:hAnsi="Arial" w:cs="Arial"/>
        </w:rPr>
        <w:t>the auditor or investigator may deem necessary to examine, for the purposes of discharging</w:t>
      </w:r>
      <w:r w:rsidR="003734B4">
        <w:rPr>
          <w:rFonts w:ascii="Arial" w:hAnsi="Arial" w:cs="Arial"/>
        </w:rPr>
        <w:t xml:space="preserve"> his or her duties; and </w:t>
      </w:r>
      <w:r w:rsidR="00F16600" w:rsidRPr="001C503D">
        <w:rPr>
          <w:rFonts w:ascii="Arial" w:hAnsi="Arial" w:cs="Arial"/>
        </w:rPr>
        <w:t xml:space="preserve">  </w:t>
      </w:r>
    </w:p>
    <w:p w:rsidR="00935E78" w:rsidRPr="001C503D" w:rsidRDefault="00935E78" w:rsidP="00935E78">
      <w:pPr>
        <w:rPr>
          <w:rFonts w:ascii="Arial" w:hAnsi="Arial" w:cs="Arial"/>
          <w:sz w:val="24"/>
          <w:szCs w:val="24"/>
        </w:rPr>
      </w:pPr>
    </w:p>
    <w:p w:rsidR="002D4C32" w:rsidRPr="001C503D" w:rsidRDefault="00F16600" w:rsidP="00023CA8">
      <w:pPr>
        <w:pStyle w:val="Heading3"/>
        <w:tabs>
          <w:tab w:val="clear" w:pos="1872"/>
          <w:tab w:val="num" w:pos="2835"/>
        </w:tabs>
        <w:ind w:left="2835" w:hanging="1134"/>
        <w:jc w:val="both"/>
        <w:rPr>
          <w:rFonts w:ascii="Arial" w:hAnsi="Arial" w:cs="Arial"/>
        </w:rPr>
      </w:pPr>
      <w:r w:rsidRPr="001C503D">
        <w:rPr>
          <w:rFonts w:ascii="Arial" w:hAnsi="Arial" w:cs="Arial"/>
        </w:rPr>
        <w:lastRenderedPageBreak/>
        <w:t>without delay, furnish</w:t>
      </w:r>
      <w:r w:rsidR="00023CA8" w:rsidRPr="00023CA8">
        <w:rPr>
          <w:rFonts w:ascii="Arial" w:hAnsi="Arial" w:cs="Arial"/>
          <w:color w:val="FF0000"/>
        </w:rPr>
        <w:t xml:space="preserve"> </w:t>
      </w:r>
      <w:r w:rsidR="00023CA8" w:rsidRPr="003B739D">
        <w:rPr>
          <w:rFonts w:ascii="Arial" w:hAnsi="Arial" w:cs="Arial"/>
        </w:rPr>
        <w:t xml:space="preserve">UIF employees or </w:t>
      </w:r>
      <w:r w:rsidRPr="001C503D">
        <w:rPr>
          <w:rFonts w:ascii="Arial" w:hAnsi="Arial" w:cs="Arial"/>
        </w:rPr>
        <w:t>the auditor or investigator with any authority which may be required to enable him or her to obtain such information as he or she may reasonably require for such purpose.</w:t>
      </w:r>
    </w:p>
    <w:p w:rsidR="00935E78" w:rsidRPr="001C503D" w:rsidRDefault="00935E78" w:rsidP="009E2859">
      <w:pPr>
        <w:pStyle w:val="Heading2"/>
        <w:numPr>
          <w:ilvl w:val="0"/>
          <w:numId w:val="0"/>
        </w:numPr>
        <w:jc w:val="both"/>
        <w:rPr>
          <w:rFonts w:ascii="Arial" w:hAnsi="Arial"/>
          <w:szCs w:val="24"/>
          <w:lang w:val="en-US"/>
        </w:rPr>
      </w:pPr>
    </w:p>
    <w:p w:rsidR="00A01228" w:rsidRPr="001C503D" w:rsidRDefault="00A01228" w:rsidP="00096CDB">
      <w:pPr>
        <w:pStyle w:val="Heading3"/>
        <w:numPr>
          <w:ilvl w:val="0"/>
          <w:numId w:val="0"/>
        </w:numPr>
        <w:ind w:left="2835"/>
        <w:jc w:val="both"/>
        <w:rPr>
          <w:rFonts w:ascii="Arial" w:hAnsi="Arial" w:cs="Arial"/>
          <w:color w:val="000000" w:themeColor="text1"/>
        </w:rPr>
      </w:pPr>
    </w:p>
    <w:p w:rsidR="005B3452" w:rsidRPr="001C503D" w:rsidRDefault="005B3452" w:rsidP="00EB3AF6">
      <w:pPr>
        <w:spacing w:after="0" w:line="360" w:lineRule="auto"/>
        <w:jc w:val="both"/>
        <w:rPr>
          <w:rFonts w:ascii="Arial" w:eastAsia="Times New Roman" w:hAnsi="Arial" w:cs="Arial"/>
          <w:sz w:val="24"/>
          <w:szCs w:val="24"/>
        </w:rPr>
      </w:pPr>
    </w:p>
    <w:p w:rsidR="00AE4C46" w:rsidRPr="001C503D" w:rsidRDefault="005B3452" w:rsidP="00AE4C46">
      <w:pPr>
        <w:pStyle w:val="Heading1"/>
        <w:ind w:left="0"/>
        <w:jc w:val="both"/>
        <w:rPr>
          <w:rFonts w:ascii="Arial" w:hAnsi="Arial"/>
          <w:szCs w:val="24"/>
        </w:rPr>
      </w:pPr>
      <w:bookmarkStart w:id="13" w:name="_Toc264296059"/>
      <w:r w:rsidRPr="001C503D">
        <w:rPr>
          <w:rFonts w:ascii="Arial" w:hAnsi="Arial"/>
          <w:szCs w:val="24"/>
        </w:rPr>
        <w:t xml:space="preserve"> COMMUNICATION</w:t>
      </w:r>
      <w:bookmarkEnd w:id="13"/>
    </w:p>
    <w:p w:rsidR="0002307B" w:rsidRPr="001C503D" w:rsidRDefault="0002307B" w:rsidP="0002307B">
      <w:pPr>
        <w:rPr>
          <w:rFonts w:ascii="Arial" w:hAnsi="Arial" w:cs="Arial"/>
          <w:sz w:val="24"/>
          <w:szCs w:val="24"/>
        </w:rPr>
      </w:pPr>
    </w:p>
    <w:p w:rsidR="005B3452" w:rsidRPr="001C503D" w:rsidRDefault="00EF38CE" w:rsidP="00277DAD">
      <w:pPr>
        <w:pStyle w:val="Heading2"/>
        <w:tabs>
          <w:tab w:val="num" w:pos="709"/>
        </w:tabs>
        <w:ind w:left="709" w:hanging="709"/>
        <w:jc w:val="both"/>
        <w:rPr>
          <w:rFonts w:ascii="Arial" w:hAnsi="Arial"/>
          <w:szCs w:val="24"/>
        </w:rPr>
      </w:pPr>
      <w:r w:rsidRPr="001C503D">
        <w:rPr>
          <w:rFonts w:ascii="Arial" w:hAnsi="Arial"/>
          <w:szCs w:val="24"/>
        </w:rPr>
        <w:t xml:space="preserve">The </w:t>
      </w:r>
      <w:r w:rsidR="0002307B" w:rsidRPr="001C503D">
        <w:rPr>
          <w:rFonts w:ascii="Arial" w:hAnsi="Arial"/>
          <w:szCs w:val="24"/>
        </w:rPr>
        <w:t xml:space="preserve">UIF </w:t>
      </w:r>
      <w:r w:rsidR="00037D13" w:rsidRPr="001C503D">
        <w:rPr>
          <w:rFonts w:ascii="Arial" w:hAnsi="Arial"/>
          <w:szCs w:val="24"/>
        </w:rPr>
        <w:t>shall</w:t>
      </w:r>
      <w:r w:rsidR="0002307B" w:rsidRPr="001C503D">
        <w:rPr>
          <w:rFonts w:ascii="Arial" w:hAnsi="Arial"/>
          <w:szCs w:val="24"/>
        </w:rPr>
        <w:t xml:space="preserve"> be entitled to</w:t>
      </w:r>
      <w:r w:rsidR="005B3452" w:rsidRPr="001C503D">
        <w:rPr>
          <w:rFonts w:ascii="Arial" w:hAnsi="Arial"/>
          <w:szCs w:val="24"/>
        </w:rPr>
        <w:t xml:space="preserve"> develop public relations material relating to the </w:t>
      </w:r>
      <w:r w:rsidR="00096CDB">
        <w:rPr>
          <w:rFonts w:ascii="Arial" w:hAnsi="Arial"/>
          <w:szCs w:val="24"/>
        </w:rPr>
        <w:t>Covid-19 Benefits</w:t>
      </w:r>
      <w:r w:rsidR="0002307B" w:rsidRPr="001C503D">
        <w:rPr>
          <w:rFonts w:ascii="Arial" w:hAnsi="Arial"/>
          <w:szCs w:val="24"/>
        </w:rPr>
        <w:t xml:space="preserve">, which public relations </w:t>
      </w:r>
      <w:r w:rsidR="005B3452" w:rsidRPr="001C503D">
        <w:rPr>
          <w:rFonts w:ascii="Arial" w:hAnsi="Arial"/>
          <w:szCs w:val="24"/>
        </w:rPr>
        <w:t xml:space="preserve">materials may include press statements, media reports, and opening ceremonies of training sites or information relating to the </w:t>
      </w:r>
      <w:r w:rsidR="00096CDB">
        <w:rPr>
          <w:rFonts w:ascii="Arial" w:hAnsi="Arial"/>
          <w:szCs w:val="24"/>
        </w:rPr>
        <w:t>Covid-19 Benefits</w:t>
      </w:r>
      <w:r w:rsidR="005B3452" w:rsidRPr="001C503D">
        <w:rPr>
          <w:rFonts w:ascii="Arial" w:hAnsi="Arial"/>
          <w:szCs w:val="24"/>
        </w:rPr>
        <w:t xml:space="preserve">. </w:t>
      </w:r>
    </w:p>
    <w:p w:rsidR="0002307B" w:rsidRPr="001C503D" w:rsidRDefault="0002307B" w:rsidP="0002307B">
      <w:pPr>
        <w:rPr>
          <w:rFonts w:ascii="Arial" w:hAnsi="Arial" w:cs="Arial"/>
          <w:sz w:val="24"/>
          <w:szCs w:val="24"/>
        </w:rPr>
      </w:pPr>
    </w:p>
    <w:p w:rsidR="00B073E7" w:rsidRPr="001C503D" w:rsidRDefault="00581BAF" w:rsidP="00EB3AF6">
      <w:pPr>
        <w:pStyle w:val="Heading2"/>
        <w:tabs>
          <w:tab w:val="num" w:pos="709"/>
        </w:tabs>
        <w:ind w:left="709" w:hanging="709"/>
        <w:jc w:val="both"/>
        <w:rPr>
          <w:rFonts w:ascii="Arial" w:hAnsi="Arial"/>
          <w:szCs w:val="24"/>
        </w:rPr>
      </w:pPr>
      <w:r w:rsidRPr="001C503D">
        <w:rPr>
          <w:rFonts w:ascii="Arial" w:hAnsi="Arial"/>
          <w:szCs w:val="24"/>
        </w:rPr>
        <w:t xml:space="preserve">The UIF shall be </w:t>
      </w:r>
      <w:r w:rsidR="005B3452" w:rsidRPr="001C503D">
        <w:rPr>
          <w:rFonts w:ascii="Arial" w:hAnsi="Arial"/>
          <w:szCs w:val="24"/>
        </w:rPr>
        <w:t>entitled, by prior consent of the</w:t>
      </w:r>
      <w:r w:rsidR="001F6715">
        <w:rPr>
          <w:rFonts w:ascii="Arial" w:hAnsi="Arial"/>
          <w:szCs w:val="24"/>
        </w:rPr>
        <w:t xml:space="preserve"> Council</w:t>
      </w:r>
      <w:r w:rsidR="00096CDB">
        <w:rPr>
          <w:rFonts w:ascii="Arial" w:hAnsi="Arial"/>
          <w:szCs w:val="24"/>
        </w:rPr>
        <w:t>/ the Employer</w:t>
      </w:r>
      <w:r w:rsidR="005B3452" w:rsidRPr="001C503D">
        <w:rPr>
          <w:rFonts w:ascii="Arial" w:hAnsi="Arial"/>
          <w:szCs w:val="24"/>
        </w:rPr>
        <w:t xml:space="preserve">, which consent shall not be unreasonably withheld, to invite persons including representatives from business, government, donors or any other dignitaries to attend any function and/or to inspect the </w:t>
      </w:r>
      <w:r w:rsidR="00096CDB">
        <w:rPr>
          <w:rFonts w:ascii="Arial" w:hAnsi="Arial"/>
          <w:szCs w:val="24"/>
        </w:rPr>
        <w:t>Covid-19 Benefits</w:t>
      </w:r>
      <w:r w:rsidR="00096CDB" w:rsidRPr="001C503D">
        <w:rPr>
          <w:rFonts w:ascii="Arial" w:hAnsi="Arial"/>
          <w:szCs w:val="24"/>
        </w:rPr>
        <w:t xml:space="preserve"> </w:t>
      </w:r>
      <w:r w:rsidR="005B3452" w:rsidRPr="001C503D">
        <w:rPr>
          <w:rFonts w:ascii="Arial" w:hAnsi="Arial"/>
          <w:szCs w:val="24"/>
        </w:rPr>
        <w:t>mat</w:t>
      </w:r>
      <w:r w:rsidR="00071311" w:rsidRPr="001C503D">
        <w:rPr>
          <w:rFonts w:ascii="Arial" w:hAnsi="Arial"/>
          <w:szCs w:val="24"/>
        </w:rPr>
        <w:t>erials and/or premises</w:t>
      </w:r>
      <w:r w:rsidRPr="001C503D">
        <w:rPr>
          <w:rFonts w:ascii="Arial" w:hAnsi="Arial"/>
          <w:szCs w:val="24"/>
        </w:rPr>
        <w:t xml:space="preserve"> of the</w:t>
      </w:r>
      <w:r w:rsidR="00096CDB">
        <w:rPr>
          <w:rFonts w:ascii="Arial" w:hAnsi="Arial"/>
          <w:color w:val="FF0000"/>
          <w:szCs w:val="24"/>
        </w:rPr>
        <w:t xml:space="preserve"> </w:t>
      </w:r>
      <w:r w:rsidR="00096CDB" w:rsidRPr="00096CDB">
        <w:rPr>
          <w:rFonts w:ascii="Arial" w:hAnsi="Arial"/>
          <w:szCs w:val="24"/>
        </w:rPr>
        <w:t>Council/Employer</w:t>
      </w:r>
      <w:r w:rsidR="00071311" w:rsidRPr="00096CDB">
        <w:rPr>
          <w:rFonts w:ascii="Arial" w:hAnsi="Arial"/>
          <w:szCs w:val="24"/>
        </w:rPr>
        <w:t>.</w:t>
      </w:r>
    </w:p>
    <w:p w:rsidR="00B073E7" w:rsidRPr="001C503D" w:rsidRDefault="00B073E7" w:rsidP="00EB3AF6">
      <w:pPr>
        <w:spacing w:after="0" w:line="360" w:lineRule="auto"/>
        <w:jc w:val="both"/>
        <w:rPr>
          <w:rFonts w:ascii="Arial" w:eastAsia="Times New Roman" w:hAnsi="Arial" w:cs="Arial"/>
          <w:sz w:val="24"/>
          <w:szCs w:val="24"/>
        </w:rPr>
      </w:pPr>
    </w:p>
    <w:p w:rsidR="00AE4C46" w:rsidRPr="001C503D" w:rsidRDefault="005B3452" w:rsidP="00C45EB2">
      <w:pPr>
        <w:pStyle w:val="Heading1"/>
        <w:ind w:left="0"/>
        <w:jc w:val="both"/>
        <w:rPr>
          <w:rFonts w:ascii="Arial" w:hAnsi="Arial"/>
          <w:szCs w:val="24"/>
        </w:rPr>
      </w:pPr>
      <w:bookmarkStart w:id="14" w:name="_Toc264296060"/>
      <w:r w:rsidRPr="001C503D">
        <w:rPr>
          <w:rFonts w:ascii="Arial" w:hAnsi="Arial"/>
          <w:szCs w:val="24"/>
        </w:rPr>
        <w:t xml:space="preserve">  INTELLECTUAL PROPERTY RIGHTS AND COPYRIGHT</w:t>
      </w:r>
      <w:bookmarkEnd w:id="14"/>
    </w:p>
    <w:p w:rsidR="00581BAF" w:rsidRPr="001C503D" w:rsidRDefault="00581BAF" w:rsidP="00581BAF">
      <w:pPr>
        <w:rPr>
          <w:rFonts w:ascii="Arial" w:hAnsi="Arial" w:cs="Arial"/>
          <w:sz w:val="24"/>
          <w:szCs w:val="24"/>
        </w:rPr>
      </w:pPr>
    </w:p>
    <w:p w:rsidR="005B3452" w:rsidRPr="001C503D" w:rsidRDefault="005B3452" w:rsidP="00277DAD">
      <w:pPr>
        <w:pStyle w:val="Heading2"/>
        <w:tabs>
          <w:tab w:val="left" w:pos="709"/>
        </w:tabs>
        <w:ind w:left="709" w:hanging="709"/>
        <w:jc w:val="both"/>
        <w:rPr>
          <w:rFonts w:ascii="Arial" w:hAnsi="Arial"/>
          <w:szCs w:val="24"/>
        </w:rPr>
      </w:pPr>
      <w:r w:rsidRPr="001C503D">
        <w:rPr>
          <w:rFonts w:ascii="Arial" w:hAnsi="Arial"/>
          <w:szCs w:val="24"/>
        </w:rPr>
        <w:t xml:space="preserve">The </w:t>
      </w:r>
      <w:r w:rsidR="00D140CF">
        <w:rPr>
          <w:rFonts w:ascii="Arial" w:hAnsi="Arial"/>
          <w:szCs w:val="24"/>
        </w:rPr>
        <w:t>Council</w:t>
      </w:r>
      <w:r w:rsidR="00096CDB">
        <w:rPr>
          <w:rFonts w:ascii="Arial" w:hAnsi="Arial"/>
          <w:szCs w:val="24"/>
        </w:rPr>
        <w:t>/ the E</w:t>
      </w:r>
      <w:r w:rsidR="00E875E2">
        <w:rPr>
          <w:rFonts w:ascii="Arial" w:hAnsi="Arial"/>
          <w:szCs w:val="24"/>
        </w:rPr>
        <w:t>mployer retains</w:t>
      </w:r>
      <w:r w:rsidRPr="001C503D">
        <w:rPr>
          <w:rFonts w:ascii="Arial" w:hAnsi="Arial"/>
          <w:szCs w:val="24"/>
        </w:rPr>
        <w:t xml:space="preserve"> all right, t</w:t>
      </w:r>
      <w:r w:rsidR="00096CDB">
        <w:rPr>
          <w:rFonts w:ascii="Arial" w:hAnsi="Arial"/>
          <w:szCs w:val="24"/>
        </w:rPr>
        <w:t>itle and interest in and to the</w:t>
      </w:r>
      <w:r w:rsidR="00E875E2" w:rsidRPr="001C503D">
        <w:rPr>
          <w:rFonts w:ascii="Arial" w:hAnsi="Arial"/>
          <w:szCs w:val="24"/>
        </w:rPr>
        <w:t xml:space="preserve"> </w:t>
      </w:r>
      <w:r w:rsidR="00294DD3">
        <w:rPr>
          <w:rFonts w:ascii="Arial" w:hAnsi="Arial"/>
          <w:szCs w:val="24"/>
        </w:rPr>
        <w:t>Council’s/ the E</w:t>
      </w:r>
      <w:r w:rsidR="00E875E2">
        <w:rPr>
          <w:rFonts w:ascii="Arial" w:hAnsi="Arial"/>
          <w:szCs w:val="24"/>
        </w:rPr>
        <w:t>mployer’s</w:t>
      </w:r>
      <w:r w:rsidR="00E875E2" w:rsidRPr="001C503D">
        <w:rPr>
          <w:rFonts w:ascii="Arial" w:hAnsi="Arial"/>
          <w:szCs w:val="24"/>
        </w:rPr>
        <w:t xml:space="preserve"> Intellectual</w:t>
      </w:r>
      <w:r w:rsidRPr="001C503D">
        <w:rPr>
          <w:rFonts w:ascii="Arial" w:hAnsi="Arial"/>
          <w:szCs w:val="24"/>
        </w:rPr>
        <w:t xml:space="preserve"> Property.</w:t>
      </w:r>
    </w:p>
    <w:p w:rsidR="00581BAF" w:rsidRPr="001C503D" w:rsidRDefault="00581BAF" w:rsidP="00581BAF">
      <w:pPr>
        <w:rPr>
          <w:rFonts w:ascii="Arial" w:hAnsi="Arial" w:cs="Arial"/>
          <w:sz w:val="24"/>
          <w:szCs w:val="24"/>
        </w:rPr>
      </w:pPr>
    </w:p>
    <w:p w:rsidR="005B3452" w:rsidRPr="001C503D" w:rsidRDefault="005B3452" w:rsidP="00277DAD">
      <w:pPr>
        <w:pStyle w:val="Heading2"/>
        <w:tabs>
          <w:tab w:val="left" w:pos="709"/>
        </w:tabs>
        <w:ind w:left="709" w:hanging="709"/>
        <w:jc w:val="both"/>
        <w:rPr>
          <w:rFonts w:ascii="Arial" w:hAnsi="Arial"/>
          <w:szCs w:val="24"/>
        </w:rPr>
      </w:pPr>
      <w:r w:rsidRPr="001C503D">
        <w:rPr>
          <w:rFonts w:ascii="Arial" w:hAnsi="Arial"/>
          <w:szCs w:val="24"/>
        </w:rPr>
        <w:t>The UIF retains all right, title and interest in and to the UIF's Intellectual Property.</w:t>
      </w:r>
    </w:p>
    <w:p w:rsidR="00581BAF" w:rsidRPr="001C503D" w:rsidRDefault="00581BAF" w:rsidP="00581BAF">
      <w:pPr>
        <w:rPr>
          <w:rFonts w:ascii="Arial" w:hAnsi="Arial" w:cs="Arial"/>
          <w:sz w:val="24"/>
          <w:szCs w:val="24"/>
        </w:rPr>
      </w:pPr>
    </w:p>
    <w:p w:rsidR="00E51505" w:rsidRDefault="00277DAD" w:rsidP="00096CDB">
      <w:pPr>
        <w:pStyle w:val="Heading2"/>
        <w:tabs>
          <w:tab w:val="left" w:pos="709"/>
        </w:tabs>
        <w:ind w:left="709" w:hanging="709"/>
        <w:jc w:val="both"/>
        <w:rPr>
          <w:rFonts w:ascii="Arial" w:hAnsi="Arial"/>
          <w:szCs w:val="24"/>
        </w:rPr>
      </w:pPr>
      <w:r w:rsidRPr="001C503D">
        <w:rPr>
          <w:rFonts w:ascii="Arial" w:hAnsi="Arial"/>
          <w:szCs w:val="24"/>
        </w:rPr>
        <w:t>The P</w:t>
      </w:r>
      <w:r w:rsidR="005B3452" w:rsidRPr="001C503D">
        <w:rPr>
          <w:rFonts w:ascii="Arial" w:hAnsi="Arial"/>
          <w:szCs w:val="24"/>
        </w:rPr>
        <w:t xml:space="preserve">arties agree that they will give due recognition on all the publications and materials developed by or on behalf of UIF or </w:t>
      </w:r>
      <w:r w:rsidR="00D140CF">
        <w:rPr>
          <w:rFonts w:ascii="Arial" w:hAnsi="Arial"/>
          <w:szCs w:val="24"/>
        </w:rPr>
        <w:t>Council</w:t>
      </w:r>
      <w:r w:rsidR="00E875E2">
        <w:rPr>
          <w:rFonts w:ascii="Arial" w:hAnsi="Arial"/>
          <w:szCs w:val="24"/>
        </w:rPr>
        <w:t>/ Employer</w:t>
      </w:r>
      <w:r w:rsidR="001F6715">
        <w:rPr>
          <w:rFonts w:ascii="Arial" w:hAnsi="Arial"/>
          <w:szCs w:val="24"/>
        </w:rPr>
        <w:t xml:space="preserve"> </w:t>
      </w:r>
      <w:r w:rsidR="00037D13" w:rsidRPr="001C503D">
        <w:rPr>
          <w:rFonts w:ascii="Arial" w:hAnsi="Arial"/>
          <w:szCs w:val="24"/>
        </w:rPr>
        <w:t>in</w:t>
      </w:r>
      <w:r w:rsidR="005B3452" w:rsidRPr="001C503D">
        <w:rPr>
          <w:rFonts w:ascii="Arial" w:hAnsi="Arial"/>
          <w:szCs w:val="24"/>
        </w:rPr>
        <w:t xml:space="preserve"> respect of the </w:t>
      </w:r>
      <w:r w:rsidR="00096CDB">
        <w:rPr>
          <w:rFonts w:ascii="Arial" w:hAnsi="Arial"/>
          <w:szCs w:val="24"/>
        </w:rPr>
        <w:t>Covid-19 Benefits</w:t>
      </w:r>
      <w:r w:rsidR="005B3452" w:rsidRPr="001C503D">
        <w:rPr>
          <w:rFonts w:ascii="Arial" w:hAnsi="Arial"/>
          <w:szCs w:val="24"/>
        </w:rPr>
        <w:t>.</w:t>
      </w:r>
    </w:p>
    <w:p w:rsidR="00096CDB" w:rsidRDefault="00096CDB" w:rsidP="00096CDB"/>
    <w:p w:rsidR="00023CA8" w:rsidRDefault="00023CA8" w:rsidP="00096CDB"/>
    <w:p w:rsidR="00023CA8" w:rsidRPr="00096CDB" w:rsidRDefault="00023CA8" w:rsidP="00096CDB"/>
    <w:p w:rsidR="00E51505" w:rsidRPr="001C503D" w:rsidRDefault="00096CDB" w:rsidP="00E51505">
      <w:pPr>
        <w:suppressAutoHyphens/>
        <w:spacing w:before="120" w:after="240" w:line="240" w:lineRule="auto"/>
        <w:ind w:left="426" w:hanging="426"/>
        <w:jc w:val="both"/>
        <w:rPr>
          <w:rFonts w:ascii="Arial" w:eastAsia="Times New Roman" w:hAnsi="Arial" w:cs="Arial"/>
          <w:b/>
          <w:sz w:val="24"/>
          <w:szCs w:val="24"/>
          <w:lang w:val="en-US" w:eastAsia="en-GB"/>
        </w:rPr>
      </w:pPr>
      <w:r>
        <w:rPr>
          <w:rFonts w:ascii="Arial" w:eastAsia="Times New Roman" w:hAnsi="Arial" w:cs="Arial"/>
          <w:b/>
          <w:sz w:val="24"/>
          <w:szCs w:val="24"/>
          <w:lang w:val="en-US" w:eastAsia="en-GB"/>
        </w:rPr>
        <w:lastRenderedPageBreak/>
        <w:t>13</w:t>
      </w:r>
      <w:r w:rsidR="00E51505" w:rsidRPr="001C503D">
        <w:rPr>
          <w:rFonts w:ascii="Arial" w:eastAsia="Times New Roman" w:hAnsi="Arial" w:cs="Arial"/>
          <w:b/>
          <w:sz w:val="24"/>
          <w:szCs w:val="24"/>
          <w:lang w:val="en-US" w:eastAsia="en-GB"/>
        </w:rPr>
        <w:t>.       CONFIDENTIALITY OF INFORMATION</w:t>
      </w:r>
    </w:p>
    <w:p w:rsidR="00E51505" w:rsidRPr="001C503D" w:rsidRDefault="00096CDB" w:rsidP="00E51505">
      <w:pPr>
        <w:tabs>
          <w:tab w:val="left" w:pos="709"/>
        </w:tabs>
        <w:spacing w:after="0" w:line="360" w:lineRule="auto"/>
        <w:ind w:left="709" w:hanging="709"/>
        <w:jc w:val="both"/>
        <w:rPr>
          <w:rFonts w:ascii="Arial" w:eastAsia="Calibri" w:hAnsi="Arial" w:cs="Arial"/>
          <w:sz w:val="24"/>
          <w:szCs w:val="24"/>
          <w:lang w:val="en-GB"/>
        </w:rPr>
      </w:pPr>
      <w:r>
        <w:rPr>
          <w:rFonts w:ascii="Arial" w:eastAsia="Calibri" w:hAnsi="Arial" w:cs="Arial"/>
          <w:sz w:val="24"/>
          <w:szCs w:val="24"/>
          <w:lang w:val="en-GB"/>
        </w:rPr>
        <w:t>13</w:t>
      </w:r>
      <w:r w:rsidR="00E51505" w:rsidRPr="001C503D">
        <w:rPr>
          <w:rFonts w:ascii="Arial" w:eastAsia="Calibri" w:hAnsi="Arial" w:cs="Arial"/>
          <w:sz w:val="24"/>
          <w:szCs w:val="24"/>
          <w:lang w:val="en-GB"/>
        </w:rPr>
        <w:t xml:space="preserve">.1   </w:t>
      </w:r>
      <w:r w:rsidR="00E51505" w:rsidRPr="001C503D">
        <w:rPr>
          <w:rFonts w:ascii="Arial" w:eastAsia="Calibri" w:hAnsi="Arial" w:cs="Arial"/>
          <w:sz w:val="24"/>
          <w:szCs w:val="24"/>
          <w:lang w:val="en-GB"/>
        </w:rPr>
        <w:tab/>
        <w:t xml:space="preserve">The Parties shall keep confidential and shall not disclose to any third Party (other than for the purposes of performing services under this Agreement) any of the Confidential Information disclosed to either Party during the discussions or negotiations or implementation of this Agreement or at any time thereafter. </w:t>
      </w:r>
    </w:p>
    <w:p w:rsidR="00E51505" w:rsidRPr="001C503D" w:rsidRDefault="00E51505" w:rsidP="00E51505">
      <w:pPr>
        <w:tabs>
          <w:tab w:val="left" w:pos="709"/>
        </w:tabs>
        <w:spacing w:after="0"/>
        <w:ind w:left="709" w:hanging="709"/>
        <w:jc w:val="both"/>
        <w:rPr>
          <w:rFonts w:ascii="Arial" w:eastAsia="Calibri" w:hAnsi="Arial" w:cs="Arial"/>
          <w:sz w:val="24"/>
          <w:szCs w:val="24"/>
          <w:lang w:val="en-GB"/>
        </w:rPr>
      </w:pPr>
    </w:p>
    <w:p w:rsidR="00E51505" w:rsidRPr="001C503D" w:rsidRDefault="00E51505" w:rsidP="00E51505">
      <w:pPr>
        <w:tabs>
          <w:tab w:val="left" w:pos="709"/>
        </w:tabs>
        <w:spacing w:after="0"/>
        <w:ind w:left="709" w:hanging="709"/>
        <w:jc w:val="both"/>
        <w:rPr>
          <w:rFonts w:ascii="Arial" w:eastAsia="Calibri" w:hAnsi="Arial" w:cs="Arial"/>
          <w:sz w:val="24"/>
          <w:szCs w:val="24"/>
          <w:lang w:val="en-GB"/>
        </w:rPr>
      </w:pPr>
    </w:p>
    <w:p w:rsidR="00E51505" w:rsidRPr="00096CDB" w:rsidRDefault="00294DD3" w:rsidP="00096CDB">
      <w:pPr>
        <w:pStyle w:val="ListParagraph"/>
        <w:numPr>
          <w:ilvl w:val="1"/>
          <w:numId w:val="44"/>
        </w:numPr>
        <w:tabs>
          <w:tab w:val="left" w:pos="709"/>
          <w:tab w:val="left" w:pos="1134"/>
        </w:tabs>
        <w:suppressAutoHyphens/>
        <w:spacing w:after="0" w:line="360" w:lineRule="auto"/>
        <w:ind w:left="709" w:hanging="709"/>
        <w:jc w:val="both"/>
        <w:rPr>
          <w:rFonts w:ascii="Arial" w:eastAsia="Calibri" w:hAnsi="Arial" w:cs="Arial"/>
          <w:color w:val="000000"/>
          <w:sz w:val="24"/>
          <w:szCs w:val="24"/>
        </w:rPr>
      </w:pPr>
      <w:r>
        <w:rPr>
          <w:rFonts w:ascii="Arial" w:eastAsia="Calibri" w:hAnsi="Arial" w:cs="Arial"/>
          <w:sz w:val="24"/>
          <w:szCs w:val="24"/>
        </w:rPr>
        <w:t xml:space="preserve"> The provisions of 13</w:t>
      </w:r>
      <w:r w:rsidR="00E51505" w:rsidRPr="00096CDB">
        <w:rPr>
          <w:rFonts w:ascii="Arial" w:eastAsia="Calibri" w:hAnsi="Arial" w:cs="Arial"/>
          <w:sz w:val="24"/>
          <w:szCs w:val="24"/>
        </w:rPr>
        <w:t>.1 above shall not apply to any Confidential Information</w:t>
      </w:r>
      <w:r w:rsidR="00E51505" w:rsidRPr="00096CDB">
        <w:rPr>
          <w:rFonts w:ascii="Arial" w:eastAsia="Calibri" w:hAnsi="Arial" w:cs="Arial"/>
          <w:color w:val="FF0000"/>
          <w:sz w:val="24"/>
          <w:szCs w:val="24"/>
        </w:rPr>
        <w:t xml:space="preserve"> </w:t>
      </w:r>
      <w:r w:rsidR="00E51505" w:rsidRPr="00096CDB">
        <w:rPr>
          <w:rFonts w:ascii="Arial" w:eastAsia="Calibri" w:hAnsi="Arial" w:cs="Arial"/>
          <w:color w:val="000000"/>
          <w:sz w:val="24"/>
          <w:szCs w:val="24"/>
        </w:rPr>
        <w:t>which –</w:t>
      </w:r>
    </w:p>
    <w:p w:rsidR="00E51505" w:rsidRPr="001C503D" w:rsidRDefault="00E51505" w:rsidP="00E51505">
      <w:pPr>
        <w:tabs>
          <w:tab w:val="left" w:pos="709"/>
        </w:tabs>
        <w:spacing w:after="0" w:line="360" w:lineRule="auto"/>
        <w:ind w:left="709" w:hanging="709"/>
        <w:jc w:val="both"/>
        <w:rPr>
          <w:rFonts w:ascii="Arial" w:eastAsia="Calibri" w:hAnsi="Arial" w:cs="Arial"/>
          <w:color w:val="000000"/>
          <w:sz w:val="24"/>
          <w:szCs w:val="24"/>
          <w:lang w:val="en-GB"/>
        </w:rPr>
      </w:pPr>
    </w:p>
    <w:p w:rsidR="00E51505" w:rsidRPr="001C503D" w:rsidRDefault="00096CDB" w:rsidP="00096CDB">
      <w:pPr>
        <w:tabs>
          <w:tab w:val="left" w:pos="709"/>
          <w:tab w:val="left" w:pos="1134"/>
        </w:tabs>
        <w:suppressAutoHyphens/>
        <w:spacing w:after="0" w:line="240" w:lineRule="auto"/>
        <w:contextualSpacing/>
        <w:jc w:val="both"/>
        <w:rPr>
          <w:rFonts w:ascii="Arial" w:eastAsia="Calibri" w:hAnsi="Arial" w:cs="Arial"/>
          <w:sz w:val="24"/>
          <w:szCs w:val="24"/>
        </w:rPr>
      </w:pPr>
      <w:r>
        <w:rPr>
          <w:rFonts w:ascii="Arial" w:eastAsia="Calibri" w:hAnsi="Arial" w:cs="Arial"/>
          <w:sz w:val="24"/>
          <w:szCs w:val="24"/>
        </w:rPr>
        <w:t>13.2.1</w:t>
      </w:r>
      <w:r w:rsidR="00E51505" w:rsidRPr="001C503D">
        <w:rPr>
          <w:rFonts w:ascii="Arial" w:eastAsia="Calibri" w:hAnsi="Arial" w:cs="Arial"/>
          <w:sz w:val="24"/>
          <w:szCs w:val="24"/>
        </w:rPr>
        <w:t>is or hereafter becomes part of the public domain;</w:t>
      </w:r>
    </w:p>
    <w:p w:rsidR="00E51505" w:rsidRPr="001C503D" w:rsidRDefault="00E51505" w:rsidP="00E51505">
      <w:pPr>
        <w:tabs>
          <w:tab w:val="left" w:pos="709"/>
          <w:tab w:val="left" w:pos="1134"/>
        </w:tabs>
        <w:spacing w:after="0" w:line="360" w:lineRule="auto"/>
        <w:ind w:left="720"/>
        <w:contextualSpacing/>
        <w:rPr>
          <w:rFonts w:ascii="Arial" w:eastAsia="Calibri" w:hAnsi="Arial" w:cs="Arial"/>
          <w:sz w:val="24"/>
          <w:szCs w:val="24"/>
        </w:rPr>
      </w:pPr>
    </w:p>
    <w:p w:rsidR="00E51505" w:rsidRPr="00096CDB" w:rsidRDefault="00E51505" w:rsidP="00096CDB">
      <w:pPr>
        <w:pStyle w:val="ListParagraph"/>
        <w:numPr>
          <w:ilvl w:val="2"/>
          <w:numId w:val="45"/>
        </w:numPr>
        <w:tabs>
          <w:tab w:val="left" w:pos="709"/>
          <w:tab w:val="left" w:pos="1134"/>
        </w:tabs>
        <w:suppressAutoHyphens/>
        <w:spacing w:after="0" w:line="360" w:lineRule="auto"/>
        <w:jc w:val="both"/>
        <w:rPr>
          <w:rFonts w:ascii="Arial" w:eastAsia="Calibri" w:hAnsi="Arial" w:cs="Arial"/>
          <w:sz w:val="24"/>
          <w:szCs w:val="24"/>
        </w:rPr>
      </w:pPr>
      <w:r w:rsidRPr="00096CDB">
        <w:rPr>
          <w:rFonts w:ascii="Arial" w:eastAsia="Calibri" w:hAnsi="Arial" w:cs="Arial"/>
          <w:sz w:val="24"/>
          <w:szCs w:val="24"/>
        </w:rPr>
        <w:t>can be shown to have been lawfully in the possession of the other Party prior the signing of the Agreement and is not subject to any existing Agreement between the Parties;</w:t>
      </w:r>
    </w:p>
    <w:p w:rsidR="00E51505" w:rsidRPr="001C503D" w:rsidRDefault="00E51505" w:rsidP="00E51505">
      <w:pPr>
        <w:spacing w:after="0" w:line="360" w:lineRule="auto"/>
        <w:ind w:left="720"/>
        <w:contextualSpacing/>
        <w:rPr>
          <w:rFonts w:ascii="Arial" w:eastAsia="Calibri" w:hAnsi="Arial" w:cs="Arial"/>
          <w:sz w:val="24"/>
          <w:szCs w:val="24"/>
        </w:rPr>
      </w:pPr>
    </w:p>
    <w:p w:rsidR="00E51505" w:rsidRPr="00096CDB" w:rsidRDefault="00E51505" w:rsidP="00096CDB">
      <w:pPr>
        <w:pStyle w:val="ListParagraph"/>
        <w:numPr>
          <w:ilvl w:val="2"/>
          <w:numId w:val="45"/>
        </w:numPr>
        <w:tabs>
          <w:tab w:val="left" w:pos="709"/>
          <w:tab w:val="left" w:pos="1134"/>
        </w:tabs>
        <w:suppressAutoHyphens/>
        <w:spacing w:after="0" w:line="360" w:lineRule="auto"/>
        <w:jc w:val="both"/>
        <w:rPr>
          <w:rFonts w:ascii="Arial" w:eastAsia="Calibri" w:hAnsi="Arial" w:cs="Arial"/>
          <w:sz w:val="24"/>
          <w:szCs w:val="24"/>
        </w:rPr>
      </w:pPr>
      <w:r w:rsidRPr="00096CDB">
        <w:rPr>
          <w:rFonts w:ascii="Arial" w:eastAsia="Calibri" w:hAnsi="Arial" w:cs="Arial"/>
          <w:sz w:val="24"/>
          <w:szCs w:val="24"/>
        </w:rPr>
        <w:t>is acquired by the other Party independently from a third Party, who lawfully acquired such information without restriction, or information which is acquired or developed by a Party independently of the other Party in circumstances which do</w:t>
      </w:r>
      <w:r w:rsidR="00294DD3">
        <w:rPr>
          <w:rFonts w:ascii="Arial" w:eastAsia="Calibri" w:hAnsi="Arial" w:cs="Arial"/>
          <w:sz w:val="24"/>
          <w:szCs w:val="24"/>
        </w:rPr>
        <w:t xml:space="preserve"> not amount to a provision of 13.2.1 and 13</w:t>
      </w:r>
      <w:r w:rsidRPr="00096CDB">
        <w:rPr>
          <w:rFonts w:ascii="Arial" w:eastAsia="Calibri" w:hAnsi="Arial" w:cs="Arial"/>
          <w:sz w:val="24"/>
          <w:szCs w:val="24"/>
        </w:rPr>
        <w:t>.2.2 above; or</w:t>
      </w:r>
    </w:p>
    <w:p w:rsidR="00E51505" w:rsidRPr="001C503D" w:rsidRDefault="00E51505" w:rsidP="00E51505">
      <w:pPr>
        <w:spacing w:after="0" w:line="360" w:lineRule="auto"/>
        <w:ind w:left="720"/>
        <w:contextualSpacing/>
        <w:rPr>
          <w:rFonts w:ascii="Arial" w:eastAsia="Calibri" w:hAnsi="Arial" w:cs="Arial"/>
          <w:sz w:val="24"/>
          <w:szCs w:val="24"/>
        </w:rPr>
      </w:pPr>
    </w:p>
    <w:p w:rsidR="00E51505" w:rsidRPr="00467F0A" w:rsidRDefault="00E51505" w:rsidP="00096CDB">
      <w:pPr>
        <w:numPr>
          <w:ilvl w:val="2"/>
          <w:numId w:val="45"/>
        </w:numPr>
        <w:tabs>
          <w:tab w:val="left" w:pos="709"/>
          <w:tab w:val="left" w:pos="1134"/>
        </w:tabs>
        <w:suppressAutoHyphens/>
        <w:spacing w:after="0" w:line="360" w:lineRule="auto"/>
        <w:contextualSpacing/>
        <w:jc w:val="both"/>
        <w:rPr>
          <w:rFonts w:ascii="Arial" w:eastAsia="Calibri" w:hAnsi="Arial" w:cs="Arial"/>
          <w:sz w:val="24"/>
          <w:szCs w:val="24"/>
        </w:rPr>
      </w:pPr>
      <w:r w:rsidRPr="001C503D">
        <w:rPr>
          <w:rFonts w:ascii="Arial" w:eastAsia="Calibri" w:hAnsi="Arial" w:cs="Arial"/>
          <w:color w:val="000000"/>
          <w:sz w:val="24"/>
          <w:szCs w:val="24"/>
        </w:rPr>
        <w:t xml:space="preserve">is disclosed or released by the </w:t>
      </w:r>
      <w:r w:rsidRPr="001C503D">
        <w:rPr>
          <w:rFonts w:ascii="Arial" w:eastAsia="Calibri" w:hAnsi="Arial" w:cs="Arial"/>
          <w:sz w:val="24"/>
          <w:szCs w:val="24"/>
        </w:rPr>
        <w:t>Receiving Party/Recipient</w:t>
      </w:r>
      <w:r w:rsidRPr="001C503D">
        <w:rPr>
          <w:rFonts w:ascii="Arial" w:eastAsia="Calibri" w:hAnsi="Arial" w:cs="Arial"/>
          <w:color w:val="000000"/>
          <w:sz w:val="24"/>
          <w:szCs w:val="24"/>
        </w:rPr>
        <w:t xml:space="preserve"> to satisfy an order of Court or otherwise comply with the provisions of any law or regulation in force at the time.</w:t>
      </w:r>
    </w:p>
    <w:p w:rsidR="00467F0A" w:rsidRDefault="00467F0A" w:rsidP="00467F0A">
      <w:pPr>
        <w:pStyle w:val="ListParagraph"/>
        <w:rPr>
          <w:rFonts w:ascii="Arial" w:eastAsia="Calibri" w:hAnsi="Arial" w:cs="Arial"/>
          <w:sz w:val="24"/>
          <w:szCs w:val="24"/>
        </w:rPr>
      </w:pPr>
    </w:p>
    <w:p w:rsidR="00467F0A" w:rsidRPr="001C503D" w:rsidRDefault="00467F0A" w:rsidP="00467F0A">
      <w:pPr>
        <w:tabs>
          <w:tab w:val="left" w:pos="709"/>
          <w:tab w:val="left" w:pos="1134"/>
        </w:tabs>
        <w:suppressAutoHyphens/>
        <w:spacing w:after="0" w:line="360" w:lineRule="auto"/>
        <w:ind w:left="720"/>
        <w:contextualSpacing/>
        <w:jc w:val="both"/>
        <w:rPr>
          <w:rFonts w:ascii="Arial" w:eastAsia="Calibri" w:hAnsi="Arial" w:cs="Arial"/>
          <w:sz w:val="24"/>
          <w:szCs w:val="24"/>
        </w:rPr>
      </w:pPr>
    </w:p>
    <w:p w:rsidR="00E51505" w:rsidRPr="001C503D" w:rsidRDefault="00E51505" w:rsidP="001C503D">
      <w:pPr>
        <w:rPr>
          <w:rFonts w:ascii="Arial" w:hAnsi="Arial" w:cs="Arial"/>
          <w:sz w:val="24"/>
          <w:szCs w:val="24"/>
        </w:rPr>
      </w:pPr>
    </w:p>
    <w:p w:rsidR="00460014" w:rsidRDefault="00096CDB" w:rsidP="0052490F">
      <w:pPr>
        <w:pStyle w:val="Heading1"/>
        <w:numPr>
          <w:ilvl w:val="0"/>
          <w:numId w:val="0"/>
        </w:numPr>
        <w:jc w:val="both"/>
        <w:rPr>
          <w:rFonts w:ascii="Arial" w:hAnsi="Arial"/>
          <w:szCs w:val="24"/>
        </w:rPr>
      </w:pPr>
      <w:r>
        <w:rPr>
          <w:rFonts w:ascii="Arial" w:hAnsi="Arial"/>
          <w:szCs w:val="24"/>
        </w:rPr>
        <w:t>14</w:t>
      </w:r>
      <w:r w:rsidR="00E51505" w:rsidRPr="001C503D">
        <w:rPr>
          <w:rFonts w:ascii="Arial" w:hAnsi="Arial"/>
          <w:szCs w:val="24"/>
        </w:rPr>
        <w:t xml:space="preserve">. </w:t>
      </w:r>
      <w:bookmarkStart w:id="15" w:name="_Toc264296061"/>
      <w:r w:rsidR="009E2859" w:rsidRPr="001C503D">
        <w:rPr>
          <w:rFonts w:ascii="Arial" w:hAnsi="Arial"/>
          <w:szCs w:val="24"/>
        </w:rPr>
        <w:t xml:space="preserve">NO </w:t>
      </w:r>
      <w:r w:rsidR="005B3452" w:rsidRPr="001C503D">
        <w:rPr>
          <w:rFonts w:ascii="Arial" w:hAnsi="Arial"/>
          <w:szCs w:val="24"/>
        </w:rPr>
        <w:t>VARIATION</w:t>
      </w:r>
      <w:bookmarkEnd w:id="15"/>
    </w:p>
    <w:p w:rsidR="00467F0A" w:rsidRPr="00467F0A" w:rsidRDefault="00467F0A" w:rsidP="00467F0A"/>
    <w:p w:rsidR="006B433C" w:rsidRDefault="005B3452" w:rsidP="00592102">
      <w:pPr>
        <w:spacing w:after="0" w:line="360" w:lineRule="auto"/>
        <w:ind w:left="567"/>
        <w:jc w:val="both"/>
        <w:rPr>
          <w:rFonts w:ascii="Arial" w:eastAsia="Times New Roman" w:hAnsi="Arial" w:cs="Arial"/>
          <w:sz w:val="24"/>
          <w:szCs w:val="24"/>
          <w:lang w:val="en-US"/>
        </w:rPr>
      </w:pPr>
      <w:r w:rsidRPr="001C503D">
        <w:rPr>
          <w:rFonts w:ascii="Arial" w:eastAsia="Times New Roman" w:hAnsi="Arial" w:cs="Arial"/>
          <w:sz w:val="24"/>
          <w:szCs w:val="24"/>
          <w:lang w:val="en-US"/>
        </w:rPr>
        <w:t xml:space="preserve">No </w:t>
      </w:r>
      <w:r w:rsidR="004A457B" w:rsidRPr="001C503D">
        <w:rPr>
          <w:rFonts w:ascii="Arial" w:eastAsia="Times New Roman" w:hAnsi="Arial" w:cs="Arial"/>
          <w:sz w:val="24"/>
          <w:szCs w:val="24"/>
          <w:lang w:val="en-US"/>
        </w:rPr>
        <w:t>amendment or variation to this A</w:t>
      </w:r>
      <w:r w:rsidRPr="001C503D">
        <w:rPr>
          <w:rFonts w:ascii="Arial" w:eastAsia="Times New Roman" w:hAnsi="Arial" w:cs="Arial"/>
          <w:sz w:val="24"/>
          <w:szCs w:val="24"/>
          <w:lang w:val="en-US"/>
        </w:rPr>
        <w:t>greement shall be of any force unless it is</w:t>
      </w:r>
      <w:r w:rsidR="00D0448D" w:rsidRPr="001C503D">
        <w:rPr>
          <w:rFonts w:ascii="Arial" w:eastAsia="Times New Roman" w:hAnsi="Arial" w:cs="Arial"/>
          <w:sz w:val="24"/>
          <w:szCs w:val="24"/>
          <w:lang w:val="en-US"/>
        </w:rPr>
        <w:t xml:space="preserve"> in writing and signed by both P</w:t>
      </w:r>
      <w:r w:rsidR="0052490F">
        <w:rPr>
          <w:rFonts w:ascii="Arial" w:eastAsia="Times New Roman" w:hAnsi="Arial" w:cs="Arial"/>
          <w:sz w:val="24"/>
          <w:szCs w:val="24"/>
          <w:lang w:val="en-US"/>
        </w:rPr>
        <w:t>arties.</w:t>
      </w:r>
    </w:p>
    <w:p w:rsidR="00467F0A" w:rsidRDefault="00467F0A" w:rsidP="00592102">
      <w:pPr>
        <w:spacing w:after="0" w:line="360" w:lineRule="auto"/>
        <w:ind w:left="567"/>
        <w:jc w:val="both"/>
        <w:rPr>
          <w:rFonts w:ascii="Arial" w:eastAsia="Times New Roman" w:hAnsi="Arial" w:cs="Arial"/>
          <w:sz w:val="24"/>
          <w:szCs w:val="24"/>
          <w:lang w:val="en-US"/>
        </w:rPr>
      </w:pPr>
    </w:p>
    <w:p w:rsidR="0052490F" w:rsidRPr="001C503D" w:rsidRDefault="0052490F" w:rsidP="0052490F">
      <w:pPr>
        <w:spacing w:after="0" w:line="360" w:lineRule="auto"/>
        <w:ind w:left="567"/>
        <w:jc w:val="both"/>
        <w:rPr>
          <w:rFonts w:ascii="Arial" w:eastAsia="Times New Roman" w:hAnsi="Arial" w:cs="Arial"/>
          <w:sz w:val="24"/>
          <w:szCs w:val="24"/>
          <w:lang w:val="en-US"/>
        </w:rPr>
      </w:pPr>
    </w:p>
    <w:p w:rsidR="0032132A" w:rsidRPr="0032132A" w:rsidRDefault="00096CDB" w:rsidP="0032132A">
      <w:pPr>
        <w:pStyle w:val="Heading1"/>
        <w:numPr>
          <w:ilvl w:val="0"/>
          <w:numId w:val="0"/>
        </w:numPr>
        <w:jc w:val="both"/>
        <w:rPr>
          <w:rFonts w:ascii="Arial" w:hAnsi="Arial"/>
          <w:szCs w:val="24"/>
        </w:rPr>
      </w:pPr>
      <w:bookmarkStart w:id="16" w:name="_Toc264296063"/>
      <w:r>
        <w:rPr>
          <w:rFonts w:ascii="Arial" w:hAnsi="Arial"/>
          <w:szCs w:val="24"/>
        </w:rPr>
        <w:lastRenderedPageBreak/>
        <w:t>15</w:t>
      </w:r>
      <w:r w:rsidR="00E51505" w:rsidRPr="001C503D">
        <w:rPr>
          <w:rFonts w:ascii="Arial" w:hAnsi="Arial"/>
          <w:szCs w:val="24"/>
        </w:rPr>
        <w:t xml:space="preserve">. </w:t>
      </w:r>
      <w:r w:rsidR="005B3452" w:rsidRPr="001C503D">
        <w:rPr>
          <w:rFonts w:ascii="Arial" w:hAnsi="Arial"/>
          <w:szCs w:val="24"/>
        </w:rPr>
        <w:t>BREACH</w:t>
      </w:r>
      <w:bookmarkEnd w:id="16"/>
      <w:r w:rsidR="00712DC0" w:rsidRPr="001C503D">
        <w:rPr>
          <w:rFonts w:ascii="Arial" w:hAnsi="Arial"/>
          <w:szCs w:val="24"/>
        </w:rPr>
        <w:t xml:space="preserve"> AND TERMINATION</w:t>
      </w:r>
    </w:p>
    <w:p w:rsidR="009E2859" w:rsidRPr="001C503D" w:rsidRDefault="009E2859" w:rsidP="009E2859">
      <w:pPr>
        <w:pStyle w:val="Heading1"/>
        <w:numPr>
          <w:ilvl w:val="0"/>
          <w:numId w:val="0"/>
        </w:numPr>
        <w:jc w:val="both"/>
        <w:rPr>
          <w:rFonts w:ascii="Arial" w:hAnsi="Arial"/>
          <w:szCs w:val="24"/>
        </w:rPr>
      </w:pPr>
    </w:p>
    <w:p w:rsidR="0032132A" w:rsidRPr="0032132A" w:rsidRDefault="0032132A" w:rsidP="0032132A">
      <w:pPr>
        <w:rPr>
          <w:lang w:val="en-US" w:eastAsia="en-GB"/>
        </w:rPr>
      </w:pPr>
    </w:p>
    <w:p w:rsidR="009E2859" w:rsidRPr="001C503D" w:rsidRDefault="009E2859" w:rsidP="00096CDB">
      <w:pPr>
        <w:pStyle w:val="Heading2"/>
        <w:numPr>
          <w:ilvl w:val="1"/>
          <w:numId w:val="46"/>
        </w:numPr>
        <w:ind w:left="709" w:hanging="709"/>
        <w:jc w:val="both"/>
        <w:rPr>
          <w:rFonts w:ascii="Arial" w:hAnsi="Arial"/>
          <w:szCs w:val="24"/>
        </w:rPr>
      </w:pPr>
      <w:r w:rsidRPr="001C503D">
        <w:rPr>
          <w:rFonts w:ascii="Arial" w:hAnsi="Arial"/>
          <w:szCs w:val="24"/>
        </w:rPr>
        <w:t xml:space="preserve">Except where expressly provided to the contrary, should any Party commit a breach of any of the terms and conditions of this Agreement and fail to rectify such breach within a period of 14 (fourteen ) days after written notice has been given to the defaulting Party by or on behalf of the other Party (aggrieved Party) calling upon the defaulting Party to remedy such breach, then notwithstanding any previous indulgence on the part of the aggrieved Party and without prejudice to any other or further rights </w:t>
      </w:r>
      <w:r w:rsidR="00294DD3">
        <w:rPr>
          <w:rFonts w:ascii="Arial" w:hAnsi="Arial"/>
          <w:szCs w:val="24"/>
        </w:rPr>
        <w:t xml:space="preserve">in law </w:t>
      </w:r>
      <w:r w:rsidRPr="001C503D">
        <w:rPr>
          <w:rFonts w:ascii="Arial" w:hAnsi="Arial"/>
          <w:szCs w:val="24"/>
        </w:rPr>
        <w:t>of such aggrieved Party in terms hereof or otherwise, the aggrieved Party shall be entitled to immediately:</w:t>
      </w:r>
    </w:p>
    <w:p w:rsidR="009E2859" w:rsidRPr="001C503D" w:rsidRDefault="009E2859" w:rsidP="009E2859">
      <w:pPr>
        <w:pStyle w:val="Heading2"/>
        <w:numPr>
          <w:ilvl w:val="0"/>
          <w:numId w:val="0"/>
        </w:numPr>
        <w:ind w:left="680"/>
        <w:jc w:val="both"/>
        <w:rPr>
          <w:rFonts w:ascii="Arial" w:hAnsi="Arial"/>
          <w:szCs w:val="24"/>
        </w:rPr>
      </w:pPr>
    </w:p>
    <w:p w:rsidR="009E2859" w:rsidRPr="001C503D" w:rsidRDefault="009E2859" w:rsidP="00096CDB">
      <w:pPr>
        <w:pStyle w:val="Heading3"/>
        <w:numPr>
          <w:ilvl w:val="2"/>
          <w:numId w:val="46"/>
        </w:numPr>
        <w:ind w:left="1701" w:hanging="992"/>
        <w:jc w:val="both"/>
        <w:rPr>
          <w:rFonts w:ascii="Arial" w:hAnsi="Arial" w:cs="Arial"/>
        </w:rPr>
      </w:pPr>
      <w:r w:rsidRPr="001C503D">
        <w:rPr>
          <w:rFonts w:ascii="Arial" w:hAnsi="Arial" w:cs="Arial"/>
        </w:rPr>
        <w:t>as a means of first recourse to meet the defaulting Party and agree to work together to mitigate the effect of the breach;</w:t>
      </w:r>
    </w:p>
    <w:p w:rsidR="009E2859" w:rsidRPr="001C503D" w:rsidRDefault="009E2859" w:rsidP="009E2859">
      <w:pPr>
        <w:pStyle w:val="Heading3"/>
        <w:numPr>
          <w:ilvl w:val="0"/>
          <w:numId w:val="0"/>
        </w:numPr>
        <w:ind w:left="1872"/>
        <w:rPr>
          <w:rFonts w:ascii="Arial" w:hAnsi="Arial" w:cs="Arial"/>
        </w:rPr>
      </w:pPr>
    </w:p>
    <w:p w:rsidR="009E2859" w:rsidRPr="001C503D" w:rsidRDefault="009E2859" w:rsidP="00096CDB">
      <w:pPr>
        <w:pStyle w:val="Heading3"/>
        <w:numPr>
          <w:ilvl w:val="2"/>
          <w:numId w:val="46"/>
        </w:numPr>
        <w:ind w:left="1701" w:hanging="992"/>
        <w:rPr>
          <w:rFonts w:ascii="Arial" w:hAnsi="Arial" w:cs="Arial"/>
        </w:rPr>
      </w:pPr>
      <w:r w:rsidRPr="001C503D">
        <w:rPr>
          <w:rFonts w:ascii="Arial" w:hAnsi="Arial" w:cs="Arial"/>
        </w:rPr>
        <w:t>failing which to refer to mediation;</w:t>
      </w:r>
    </w:p>
    <w:p w:rsidR="009E2859" w:rsidRPr="001C503D" w:rsidRDefault="009E2859" w:rsidP="009E2859">
      <w:pPr>
        <w:pStyle w:val="Heading3"/>
        <w:numPr>
          <w:ilvl w:val="0"/>
          <w:numId w:val="0"/>
        </w:numPr>
        <w:ind w:left="1872"/>
        <w:rPr>
          <w:rFonts w:ascii="Arial" w:hAnsi="Arial" w:cs="Arial"/>
        </w:rPr>
      </w:pPr>
    </w:p>
    <w:p w:rsidR="00D90BD4" w:rsidRPr="001C503D" w:rsidRDefault="009E2859" w:rsidP="00096CDB">
      <w:pPr>
        <w:pStyle w:val="Heading3"/>
        <w:numPr>
          <w:ilvl w:val="2"/>
          <w:numId w:val="46"/>
        </w:numPr>
        <w:ind w:left="1701" w:hanging="992"/>
        <w:jc w:val="both"/>
        <w:rPr>
          <w:rFonts w:ascii="Arial" w:hAnsi="Arial" w:cs="Arial"/>
        </w:rPr>
      </w:pPr>
      <w:r w:rsidRPr="001C503D">
        <w:rPr>
          <w:rFonts w:ascii="Arial" w:hAnsi="Arial" w:cs="Arial"/>
        </w:rPr>
        <w:t>failing which to cancel this Agreement and claim damages and/or losses occasioned by the breach from the defaulting party; or</w:t>
      </w:r>
    </w:p>
    <w:p w:rsidR="00D90BD4" w:rsidRPr="001C503D" w:rsidRDefault="00D90BD4" w:rsidP="00D90BD4">
      <w:pPr>
        <w:pStyle w:val="Heading3"/>
        <w:numPr>
          <w:ilvl w:val="0"/>
          <w:numId w:val="0"/>
        </w:numPr>
        <w:ind w:left="1872"/>
        <w:rPr>
          <w:rFonts w:ascii="Arial" w:hAnsi="Arial" w:cs="Arial"/>
        </w:rPr>
      </w:pPr>
    </w:p>
    <w:p w:rsidR="009E2859" w:rsidRDefault="009E2859" w:rsidP="00096CDB">
      <w:pPr>
        <w:pStyle w:val="Heading3"/>
        <w:numPr>
          <w:ilvl w:val="2"/>
          <w:numId w:val="46"/>
        </w:numPr>
        <w:ind w:left="1701" w:hanging="992"/>
        <w:rPr>
          <w:rFonts w:ascii="Arial" w:hAnsi="Arial" w:cs="Arial"/>
        </w:rPr>
      </w:pPr>
      <w:r w:rsidRPr="001C503D">
        <w:rPr>
          <w:rFonts w:ascii="Arial" w:hAnsi="Arial" w:cs="Arial"/>
        </w:rPr>
        <w:t>claim specific performance in terms of this Agreement.</w:t>
      </w:r>
    </w:p>
    <w:p w:rsidR="00023CA8" w:rsidRPr="00023CA8" w:rsidRDefault="00023CA8" w:rsidP="00023CA8">
      <w:pPr>
        <w:rPr>
          <w:lang w:val="en-US"/>
        </w:rPr>
      </w:pPr>
    </w:p>
    <w:p w:rsidR="00023CA8" w:rsidRDefault="00023CA8" w:rsidP="00023CA8">
      <w:pPr>
        <w:pStyle w:val="Heading2"/>
        <w:numPr>
          <w:ilvl w:val="1"/>
          <w:numId w:val="46"/>
        </w:numPr>
        <w:ind w:left="709" w:hanging="709"/>
        <w:jc w:val="both"/>
        <w:rPr>
          <w:rFonts w:ascii="Arial" w:hAnsi="Arial" w:cs="Times New Roman"/>
          <w:szCs w:val="24"/>
          <w:lang w:val="en-US" w:eastAsia="en-GB"/>
        </w:rPr>
      </w:pPr>
      <w:r w:rsidRPr="006D4B2E">
        <w:rPr>
          <w:rFonts w:ascii="Arial" w:hAnsi="Arial" w:cs="Times New Roman"/>
          <w:szCs w:val="24"/>
          <w:lang w:val="en-US" w:eastAsia="en-GB"/>
        </w:rPr>
        <w:t>This Agreement may be terminated by either Party on prior 30 days written notice to the other Party.</w:t>
      </w:r>
    </w:p>
    <w:p w:rsidR="00023CA8" w:rsidRPr="00023CA8" w:rsidRDefault="00023CA8" w:rsidP="00023CA8">
      <w:pPr>
        <w:rPr>
          <w:lang w:val="en-US"/>
        </w:rPr>
      </w:pPr>
    </w:p>
    <w:p w:rsidR="00712949" w:rsidRPr="00712949" w:rsidRDefault="00712949" w:rsidP="00712949">
      <w:pPr>
        <w:rPr>
          <w:lang w:val="en-US"/>
        </w:rPr>
      </w:pPr>
    </w:p>
    <w:p w:rsidR="005B3452" w:rsidRPr="001C503D" w:rsidRDefault="005B3452" w:rsidP="00EB3AF6">
      <w:pPr>
        <w:spacing w:after="0" w:line="360" w:lineRule="auto"/>
        <w:jc w:val="both"/>
        <w:rPr>
          <w:rFonts w:ascii="Arial" w:eastAsia="Times New Roman" w:hAnsi="Arial" w:cs="Arial"/>
          <w:sz w:val="24"/>
          <w:szCs w:val="24"/>
        </w:rPr>
      </w:pPr>
    </w:p>
    <w:p w:rsidR="00AE4C46" w:rsidRPr="001C503D" w:rsidRDefault="00096CDB" w:rsidP="001C503D">
      <w:pPr>
        <w:pStyle w:val="Heading1"/>
        <w:numPr>
          <w:ilvl w:val="0"/>
          <w:numId w:val="0"/>
        </w:numPr>
        <w:ind w:left="568" w:hanging="568"/>
        <w:jc w:val="both"/>
        <w:rPr>
          <w:rFonts w:ascii="Arial" w:hAnsi="Arial"/>
          <w:szCs w:val="24"/>
        </w:rPr>
      </w:pPr>
      <w:bookmarkStart w:id="17" w:name="_Toc264296064"/>
      <w:r>
        <w:rPr>
          <w:rFonts w:ascii="Arial" w:hAnsi="Arial"/>
          <w:szCs w:val="24"/>
        </w:rPr>
        <w:t>16</w:t>
      </w:r>
      <w:r w:rsidR="00E51505" w:rsidRPr="001C503D">
        <w:rPr>
          <w:rFonts w:ascii="Arial" w:hAnsi="Arial"/>
          <w:szCs w:val="24"/>
        </w:rPr>
        <w:t xml:space="preserve">. </w:t>
      </w:r>
      <w:r w:rsidR="00740A6C" w:rsidRPr="001C503D">
        <w:rPr>
          <w:rFonts w:ascii="Arial" w:hAnsi="Arial"/>
          <w:szCs w:val="24"/>
        </w:rPr>
        <w:t xml:space="preserve">  </w:t>
      </w:r>
      <w:r w:rsidR="005B3452" w:rsidRPr="001C503D">
        <w:rPr>
          <w:rFonts w:ascii="Arial" w:hAnsi="Arial"/>
          <w:szCs w:val="24"/>
        </w:rPr>
        <w:t>GOOD FAITH</w:t>
      </w:r>
      <w:bookmarkEnd w:id="17"/>
    </w:p>
    <w:p w:rsidR="00581BAF" w:rsidRPr="001C503D" w:rsidRDefault="00581BAF" w:rsidP="00581BAF">
      <w:pPr>
        <w:rPr>
          <w:rFonts w:ascii="Arial" w:hAnsi="Arial" w:cs="Arial"/>
          <w:sz w:val="24"/>
          <w:szCs w:val="24"/>
        </w:rPr>
      </w:pPr>
    </w:p>
    <w:p w:rsidR="00D0448D" w:rsidRPr="00294DD3" w:rsidRDefault="008B70B2" w:rsidP="00294DD3">
      <w:pPr>
        <w:spacing w:after="0" w:line="480" w:lineRule="auto"/>
        <w:jc w:val="both"/>
        <w:rPr>
          <w:rFonts w:ascii="Arial" w:eastAsia="Times New Roman" w:hAnsi="Arial" w:cs="Arial"/>
          <w:bCs/>
          <w:iCs/>
          <w:sz w:val="24"/>
          <w:szCs w:val="24"/>
        </w:rPr>
      </w:pPr>
      <w:r w:rsidRPr="001C503D">
        <w:rPr>
          <w:rFonts w:ascii="Arial" w:eastAsia="Times New Roman" w:hAnsi="Arial" w:cs="Arial"/>
          <w:bCs/>
          <w:iCs/>
          <w:sz w:val="24"/>
          <w:szCs w:val="24"/>
        </w:rPr>
        <w:t xml:space="preserve">       </w:t>
      </w:r>
      <w:r w:rsidR="0087772E" w:rsidRPr="001C503D">
        <w:rPr>
          <w:rFonts w:ascii="Arial" w:eastAsia="Times New Roman" w:hAnsi="Arial" w:cs="Arial"/>
          <w:bCs/>
          <w:iCs/>
          <w:sz w:val="24"/>
          <w:szCs w:val="24"/>
        </w:rPr>
        <w:t>The P</w:t>
      </w:r>
      <w:r w:rsidR="005B3452" w:rsidRPr="001C503D">
        <w:rPr>
          <w:rFonts w:ascii="Arial" w:eastAsia="Times New Roman" w:hAnsi="Arial" w:cs="Arial"/>
          <w:bCs/>
          <w:iCs/>
          <w:sz w:val="24"/>
          <w:szCs w:val="24"/>
        </w:rPr>
        <w:t>arties shall display good faith in their dealings with each other.</w:t>
      </w:r>
      <w:bookmarkStart w:id="18" w:name="_Toc264296065"/>
    </w:p>
    <w:p w:rsidR="00712949" w:rsidRPr="00712949" w:rsidRDefault="00712949" w:rsidP="00712949">
      <w:pPr>
        <w:rPr>
          <w:rFonts w:ascii="Arial" w:eastAsia="Times New Roman" w:hAnsi="Arial" w:cs="Arial"/>
          <w:sz w:val="24"/>
          <w:szCs w:val="24"/>
        </w:rPr>
      </w:pPr>
    </w:p>
    <w:p w:rsidR="00FE6B69" w:rsidRPr="001C503D" w:rsidRDefault="00096CDB" w:rsidP="00712949">
      <w:pPr>
        <w:pStyle w:val="Heading1"/>
        <w:numPr>
          <w:ilvl w:val="0"/>
          <w:numId w:val="0"/>
        </w:numPr>
        <w:jc w:val="both"/>
        <w:rPr>
          <w:rFonts w:ascii="Arial" w:hAnsi="Arial"/>
          <w:szCs w:val="24"/>
        </w:rPr>
      </w:pPr>
      <w:r>
        <w:rPr>
          <w:rFonts w:ascii="Arial" w:hAnsi="Arial"/>
          <w:szCs w:val="24"/>
        </w:rPr>
        <w:lastRenderedPageBreak/>
        <w:t>17</w:t>
      </w:r>
      <w:r w:rsidR="00E51505" w:rsidRPr="001C503D">
        <w:rPr>
          <w:rFonts w:ascii="Arial" w:hAnsi="Arial"/>
          <w:szCs w:val="24"/>
        </w:rPr>
        <w:t xml:space="preserve">. </w:t>
      </w:r>
      <w:r w:rsidR="00740A6C" w:rsidRPr="001C503D">
        <w:rPr>
          <w:rFonts w:ascii="Arial" w:hAnsi="Arial"/>
          <w:szCs w:val="24"/>
        </w:rPr>
        <w:t xml:space="preserve"> </w:t>
      </w:r>
      <w:r w:rsidR="005B3452" w:rsidRPr="001C503D">
        <w:rPr>
          <w:rFonts w:ascii="Arial" w:hAnsi="Arial"/>
          <w:szCs w:val="24"/>
        </w:rPr>
        <w:t>DISPUTE RESOLUTION</w:t>
      </w:r>
      <w:bookmarkStart w:id="19" w:name="_Ref8645874"/>
      <w:bookmarkEnd w:id="18"/>
    </w:p>
    <w:p w:rsidR="00FE6B69" w:rsidRPr="001C503D" w:rsidRDefault="00FE6B69" w:rsidP="00FE6B69">
      <w:pPr>
        <w:pStyle w:val="Heading1"/>
        <w:numPr>
          <w:ilvl w:val="0"/>
          <w:numId w:val="0"/>
        </w:numPr>
        <w:jc w:val="both"/>
        <w:rPr>
          <w:rFonts w:ascii="Arial" w:hAnsi="Arial"/>
          <w:szCs w:val="24"/>
        </w:rPr>
      </w:pPr>
    </w:p>
    <w:p w:rsidR="00FE6B69" w:rsidRPr="001C503D" w:rsidRDefault="00FE6B69" w:rsidP="00096CDB">
      <w:pPr>
        <w:pStyle w:val="Heading2"/>
        <w:numPr>
          <w:ilvl w:val="1"/>
          <w:numId w:val="47"/>
        </w:numPr>
        <w:ind w:left="709" w:hanging="709"/>
        <w:jc w:val="both"/>
        <w:rPr>
          <w:rFonts w:ascii="Arial" w:hAnsi="Arial"/>
          <w:szCs w:val="24"/>
        </w:rPr>
      </w:pPr>
      <w:bookmarkStart w:id="20" w:name="_Ref26647946"/>
      <w:r w:rsidRPr="001C503D">
        <w:rPr>
          <w:rFonts w:ascii="Arial" w:hAnsi="Arial"/>
          <w:szCs w:val="24"/>
        </w:rPr>
        <w:t>Should any dispute pertaining to this Agreement or performance thereunder arise at any time between the Parties, the duly authorized senior officials of each Party shall meet within 5 (five) days, or such period as the Parties may agree, from the date on which the dispute was notified in writing by one Party to the other, to attempt to resolve the dispute amicably.</w:t>
      </w:r>
      <w:bookmarkEnd w:id="19"/>
      <w:bookmarkEnd w:id="20"/>
    </w:p>
    <w:p w:rsidR="00FE6B69" w:rsidRPr="001C503D" w:rsidRDefault="00FE6B69" w:rsidP="00FE6B69">
      <w:pPr>
        <w:pStyle w:val="Heading2"/>
        <w:numPr>
          <w:ilvl w:val="0"/>
          <w:numId w:val="0"/>
        </w:numPr>
        <w:ind w:left="680"/>
        <w:jc w:val="both"/>
        <w:rPr>
          <w:rFonts w:ascii="Arial" w:hAnsi="Arial"/>
          <w:szCs w:val="24"/>
        </w:rPr>
      </w:pPr>
    </w:p>
    <w:p w:rsidR="00FE6B69" w:rsidRPr="001C503D" w:rsidRDefault="00FE6B69" w:rsidP="00096CDB">
      <w:pPr>
        <w:pStyle w:val="Heading2"/>
        <w:numPr>
          <w:ilvl w:val="1"/>
          <w:numId w:val="47"/>
        </w:numPr>
        <w:ind w:left="709" w:hanging="709"/>
        <w:jc w:val="both"/>
        <w:rPr>
          <w:rFonts w:ascii="Arial" w:hAnsi="Arial"/>
          <w:szCs w:val="24"/>
        </w:rPr>
      </w:pPr>
      <w:bookmarkStart w:id="21" w:name="_Ref26713884"/>
      <w:r w:rsidRPr="001C503D">
        <w:rPr>
          <w:rFonts w:ascii="Arial" w:hAnsi="Arial"/>
          <w:szCs w:val="24"/>
        </w:rPr>
        <w:t xml:space="preserve">If the dispute is not resolved at the meeting contemplated in clause </w:t>
      </w:r>
      <w:r w:rsidR="00AC5B80" w:rsidRPr="001C503D">
        <w:rPr>
          <w:rFonts w:ascii="Arial" w:hAnsi="Arial"/>
          <w:szCs w:val="24"/>
        </w:rPr>
        <w:fldChar w:fldCharType="begin"/>
      </w:r>
      <w:r w:rsidR="00AC5B80" w:rsidRPr="001C503D">
        <w:rPr>
          <w:rFonts w:ascii="Arial" w:hAnsi="Arial"/>
          <w:szCs w:val="24"/>
        </w:rPr>
        <w:instrText xml:space="preserve"> REF _Ref26647946 \r \h </w:instrText>
      </w:r>
      <w:r w:rsidR="00BE10BB" w:rsidRPr="001C503D">
        <w:rPr>
          <w:rFonts w:ascii="Arial" w:hAnsi="Arial"/>
          <w:szCs w:val="24"/>
        </w:rPr>
        <w:instrText xml:space="preserve"> \* MERGEFORMAT </w:instrText>
      </w:r>
      <w:r w:rsidR="00AC5B80" w:rsidRPr="001C503D">
        <w:rPr>
          <w:rFonts w:ascii="Arial" w:hAnsi="Arial"/>
          <w:szCs w:val="24"/>
        </w:rPr>
      </w:r>
      <w:r w:rsidR="00AC5B80" w:rsidRPr="001C503D">
        <w:rPr>
          <w:rFonts w:ascii="Arial" w:hAnsi="Arial"/>
          <w:szCs w:val="24"/>
        </w:rPr>
        <w:fldChar w:fldCharType="separate"/>
      </w:r>
      <w:r w:rsidR="003B739D">
        <w:rPr>
          <w:rFonts w:ascii="Arial" w:hAnsi="Arial"/>
          <w:szCs w:val="24"/>
        </w:rPr>
        <w:t>17.1</w:t>
      </w:r>
      <w:r w:rsidR="00AC5B80" w:rsidRPr="001C503D">
        <w:rPr>
          <w:rFonts w:ascii="Arial" w:hAnsi="Arial"/>
          <w:szCs w:val="24"/>
        </w:rPr>
        <w:fldChar w:fldCharType="end"/>
      </w:r>
      <w:r w:rsidRPr="001C503D">
        <w:rPr>
          <w:rFonts w:ascii="Arial" w:hAnsi="Arial"/>
          <w:szCs w:val="24"/>
        </w:rPr>
        <w:t>, or extended meeting as the Parties may agree to in writing, or such m</w:t>
      </w:r>
      <w:r w:rsidR="00096CDB">
        <w:rPr>
          <w:rFonts w:ascii="Arial" w:hAnsi="Arial"/>
          <w:szCs w:val="24"/>
        </w:rPr>
        <w:t xml:space="preserve">eetings mentioned in this clause </w:t>
      </w:r>
      <w:r w:rsidR="00294DD3">
        <w:rPr>
          <w:rFonts w:ascii="Arial" w:hAnsi="Arial"/>
          <w:szCs w:val="24"/>
        </w:rPr>
        <w:t>17.2</w:t>
      </w:r>
      <w:r w:rsidR="00294DD3" w:rsidRPr="001C503D">
        <w:rPr>
          <w:rFonts w:ascii="Arial" w:hAnsi="Arial"/>
          <w:szCs w:val="24"/>
        </w:rPr>
        <w:t xml:space="preserve"> does</w:t>
      </w:r>
      <w:r w:rsidR="00036168" w:rsidRPr="001C503D">
        <w:rPr>
          <w:rFonts w:ascii="Arial" w:hAnsi="Arial"/>
          <w:szCs w:val="24"/>
        </w:rPr>
        <w:t xml:space="preserve"> </w:t>
      </w:r>
      <w:r w:rsidRPr="001C503D">
        <w:rPr>
          <w:rFonts w:ascii="Arial" w:hAnsi="Arial"/>
          <w:szCs w:val="24"/>
        </w:rPr>
        <w:t>not take place, then either Party may refer the dispute to the Arbitration Foundation of South Africa (“AFSA”) to be determined by arbitration in terms o</w:t>
      </w:r>
      <w:r w:rsidR="00AC5B80" w:rsidRPr="001C503D">
        <w:rPr>
          <w:rFonts w:ascii="Arial" w:hAnsi="Arial"/>
          <w:szCs w:val="24"/>
        </w:rPr>
        <w:t xml:space="preserve">f the rules of AFSA, </w:t>
      </w:r>
      <w:r w:rsidRPr="001C503D">
        <w:rPr>
          <w:rFonts w:ascii="Arial" w:hAnsi="Arial"/>
          <w:szCs w:val="24"/>
        </w:rPr>
        <w:t>such arbitration shall be held in Pretoria.</w:t>
      </w:r>
      <w:bookmarkEnd w:id="21"/>
      <w:r w:rsidRPr="001C503D">
        <w:rPr>
          <w:rFonts w:ascii="Arial" w:hAnsi="Arial"/>
          <w:szCs w:val="24"/>
        </w:rPr>
        <w:t xml:space="preserve"> </w:t>
      </w:r>
    </w:p>
    <w:p w:rsidR="00FE6B69" w:rsidRPr="001C503D" w:rsidRDefault="00FE6B69" w:rsidP="00FE6B69">
      <w:pPr>
        <w:pStyle w:val="Heading2"/>
        <w:numPr>
          <w:ilvl w:val="0"/>
          <w:numId w:val="0"/>
        </w:numPr>
        <w:ind w:left="680"/>
        <w:jc w:val="both"/>
        <w:rPr>
          <w:rFonts w:ascii="Arial" w:hAnsi="Arial"/>
          <w:szCs w:val="24"/>
        </w:rPr>
      </w:pPr>
    </w:p>
    <w:p w:rsidR="00FE6B69" w:rsidRPr="001C503D" w:rsidRDefault="00FE6B69" w:rsidP="00096CDB">
      <w:pPr>
        <w:pStyle w:val="Heading2"/>
        <w:numPr>
          <w:ilvl w:val="1"/>
          <w:numId w:val="47"/>
        </w:numPr>
        <w:ind w:left="709" w:hanging="709"/>
        <w:jc w:val="both"/>
        <w:rPr>
          <w:rFonts w:ascii="Arial" w:hAnsi="Arial"/>
          <w:szCs w:val="24"/>
        </w:rPr>
      </w:pPr>
      <w:r w:rsidRPr="001C503D">
        <w:rPr>
          <w:rFonts w:ascii="Arial" w:hAnsi="Arial"/>
          <w:szCs w:val="24"/>
        </w:rPr>
        <w:t xml:space="preserve">AFSA will be responsible for the appointment of an arbitrator and, where the Parties agree, more than </w:t>
      </w:r>
      <w:r w:rsidR="00AC5B80" w:rsidRPr="001C503D">
        <w:rPr>
          <w:rFonts w:ascii="Arial" w:hAnsi="Arial"/>
          <w:szCs w:val="24"/>
        </w:rPr>
        <w:t>one arbitrator may be appointed.</w:t>
      </w:r>
    </w:p>
    <w:p w:rsidR="00FE6B69" w:rsidRPr="001C503D" w:rsidRDefault="00FE6B69" w:rsidP="00FE6B69">
      <w:pPr>
        <w:pStyle w:val="Heading2"/>
        <w:numPr>
          <w:ilvl w:val="0"/>
          <w:numId w:val="0"/>
        </w:numPr>
        <w:ind w:left="680"/>
        <w:jc w:val="both"/>
        <w:rPr>
          <w:rFonts w:ascii="Arial" w:hAnsi="Arial"/>
          <w:szCs w:val="24"/>
        </w:rPr>
      </w:pPr>
    </w:p>
    <w:p w:rsidR="00FE6B69" w:rsidRPr="001C503D" w:rsidRDefault="00FE6B69" w:rsidP="00096CDB">
      <w:pPr>
        <w:pStyle w:val="Heading2"/>
        <w:numPr>
          <w:ilvl w:val="1"/>
          <w:numId w:val="47"/>
        </w:numPr>
        <w:ind w:left="709" w:hanging="709"/>
        <w:jc w:val="both"/>
        <w:rPr>
          <w:rFonts w:ascii="Arial" w:hAnsi="Arial"/>
          <w:szCs w:val="24"/>
        </w:rPr>
      </w:pPr>
      <w:r w:rsidRPr="001C503D">
        <w:rPr>
          <w:rFonts w:ascii="Arial" w:hAnsi="Arial"/>
          <w:szCs w:val="24"/>
        </w:rPr>
        <w:t>The arbitration will include the right of appeal provi</w:t>
      </w:r>
      <w:r w:rsidR="00AC5B80" w:rsidRPr="001C503D">
        <w:rPr>
          <w:rFonts w:ascii="Arial" w:hAnsi="Arial"/>
          <w:szCs w:val="24"/>
        </w:rPr>
        <w:t>ded for by the rules of AFSA.</w:t>
      </w:r>
    </w:p>
    <w:p w:rsidR="00FE6B69" w:rsidRPr="001C503D" w:rsidRDefault="00FE6B69" w:rsidP="00FE6B69">
      <w:pPr>
        <w:pStyle w:val="Heading2"/>
        <w:numPr>
          <w:ilvl w:val="0"/>
          <w:numId w:val="0"/>
        </w:numPr>
        <w:ind w:left="680"/>
        <w:jc w:val="both"/>
        <w:rPr>
          <w:rFonts w:ascii="Arial" w:hAnsi="Arial"/>
          <w:szCs w:val="24"/>
        </w:rPr>
      </w:pPr>
    </w:p>
    <w:p w:rsidR="00FE6B69" w:rsidRPr="001C503D" w:rsidRDefault="00FE6B69" w:rsidP="00096CDB">
      <w:pPr>
        <w:pStyle w:val="Heading2"/>
        <w:numPr>
          <w:ilvl w:val="1"/>
          <w:numId w:val="47"/>
        </w:numPr>
        <w:ind w:left="709" w:hanging="709"/>
        <w:jc w:val="both"/>
        <w:rPr>
          <w:rFonts w:ascii="Arial" w:hAnsi="Arial"/>
          <w:szCs w:val="24"/>
        </w:rPr>
      </w:pPr>
      <w:r w:rsidRPr="001C503D">
        <w:rPr>
          <w:rFonts w:ascii="Arial" w:hAnsi="Arial"/>
          <w:szCs w:val="24"/>
        </w:rPr>
        <w:t>Notwithstanding the institution and commencement of arbitration proceedings, either Party may nonetheless approach a court of law for relief of an urgent nature in circumstances in which such relief cannot be given or cannot urgently be given by the arbitrator</w:t>
      </w:r>
      <w:r w:rsidR="00AC5B80" w:rsidRPr="001C503D">
        <w:rPr>
          <w:rFonts w:ascii="Arial" w:hAnsi="Arial"/>
          <w:szCs w:val="24"/>
        </w:rPr>
        <w:t>.</w:t>
      </w:r>
    </w:p>
    <w:p w:rsidR="00FE6B69" w:rsidRPr="001C503D" w:rsidRDefault="00FE6B69" w:rsidP="00FE6B69">
      <w:pPr>
        <w:pStyle w:val="Heading2"/>
        <w:numPr>
          <w:ilvl w:val="0"/>
          <w:numId w:val="0"/>
        </w:numPr>
        <w:ind w:left="680"/>
        <w:jc w:val="both"/>
        <w:rPr>
          <w:rFonts w:ascii="Arial" w:hAnsi="Arial"/>
          <w:szCs w:val="24"/>
        </w:rPr>
      </w:pPr>
    </w:p>
    <w:p w:rsidR="00FE6B69" w:rsidRPr="001C503D" w:rsidRDefault="00AC5B80" w:rsidP="00096CDB">
      <w:pPr>
        <w:pStyle w:val="Heading2"/>
        <w:numPr>
          <w:ilvl w:val="1"/>
          <w:numId w:val="47"/>
        </w:numPr>
        <w:ind w:left="709" w:hanging="709"/>
        <w:jc w:val="both"/>
        <w:rPr>
          <w:rFonts w:ascii="Arial" w:hAnsi="Arial"/>
          <w:szCs w:val="24"/>
        </w:rPr>
      </w:pPr>
      <w:r w:rsidRPr="001C503D">
        <w:rPr>
          <w:rFonts w:ascii="Arial" w:hAnsi="Arial"/>
          <w:szCs w:val="24"/>
        </w:rPr>
        <w:t>I</w:t>
      </w:r>
      <w:r w:rsidR="00FE6B69" w:rsidRPr="001C503D">
        <w:rPr>
          <w:rFonts w:ascii="Arial" w:hAnsi="Arial"/>
          <w:szCs w:val="24"/>
        </w:rPr>
        <w:t>n making an award, the arbitrator appointed will also, in his discretion, make a decision with regard to the costs of the arbitration, including any value-added tax, charges and disbursements, and fees of a like nature incurred by the successful Party in successfully enforcing or defending any of the provisions of this Agreement or any claim hereunder, and shall be for the account of the unsuccessful Party. In so doing, the arbitrator shall be entitled to appoint a taxation consultant and/or a taxing master to determine the amount of the fees.</w:t>
      </w:r>
    </w:p>
    <w:p w:rsidR="00712DC0" w:rsidRPr="001C503D" w:rsidRDefault="00712DC0" w:rsidP="00EB3AF6">
      <w:pPr>
        <w:spacing w:after="0" w:line="360" w:lineRule="auto"/>
        <w:jc w:val="both"/>
        <w:rPr>
          <w:rFonts w:ascii="Arial" w:eastAsia="Times New Roman" w:hAnsi="Arial" w:cs="Arial"/>
          <w:sz w:val="24"/>
          <w:szCs w:val="24"/>
        </w:rPr>
      </w:pPr>
    </w:p>
    <w:p w:rsidR="00740A6C" w:rsidRPr="001C503D" w:rsidRDefault="00740A6C" w:rsidP="00EB3AF6">
      <w:pPr>
        <w:spacing w:after="0" w:line="360" w:lineRule="auto"/>
        <w:jc w:val="both"/>
        <w:rPr>
          <w:rFonts w:ascii="Arial" w:eastAsia="Times New Roman" w:hAnsi="Arial" w:cs="Arial"/>
          <w:sz w:val="24"/>
          <w:szCs w:val="24"/>
        </w:rPr>
      </w:pPr>
    </w:p>
    <w:p w:rsidR="005B3452" w:rsidRPr="001C503D" w:rsidRDefault="005B3452" w:rsidP="00096CDB">
      <w:pPr>
        <w:pStyle w:val="Heading1"/>
        <w:numPr>
          <w:ilvl w:val="0"/>
          <w:numId w:val="47"/>
        </w:numPr>
        <w:ind w:left="0" w:firstLine="0"/>
        <w:jc w:val="both"/>
        <w:rPr>
          <w:rFonts w:ascii="Arial" w:hAnsi="Arial"/>
          <w:szCs w:val="24"/>
        </w:rPr>
      </w:pPr>
      <w:bookmarkStart w:id="22" w:name="_Toc264296066"/>
      <w:r w:rsidRPr="001C503D">
        <w:rPr>
          <w:rFonts w:ascii="Arial" w:hAnsi="Arial"/>
          <w:szCs w:val="24"/>
        </w:rPr>
        <w:t>INDEMNITY</w:t>
      </w:r>
      <w:bookmarkEnd w:id="22"/>
      <w:r w:rsidRPr="001C503D">
        <w:rPr>
          <w:rFonts w:ascii="Arial" w:hAnsi="Arial"/>
          <w:szCs w:val="24"/>
        </w:rPr>
        <w:t xml:space="preserve"> </w:t>
      </w:r>
    </w:p>
    <w:p w:rsidR="00581BAF" w:rsidRPr="001C503D" w:rsidRDefault="00581BAF" w:rsidP="00581BAF">
      <w:pPr>
        <w:rPr>
          <w:rFonts w:ascii="Arial" w:hAnsi="Arial" w:cs="Arial"/>
          <w:sz w:val="24"/>
          <w:szCs w:val="24"/>
        </w:rPr>
      </w:pPr>
    </w:p>
    <w:p w:rsidR="005B3452" w:rsidRDefault="008B70B2" w:rsidP="004A457B">
      <w:pPr>
        <w:spacing w:after="0" w:line="360" w:lineRule="auto"/>
        <w:ind w:left="567" w:hanging="567"/>
        <w:jc w:val="both"/>
        <w:rPr>
          <w:rFonts w:ascii="Arial" w:eastAsia="Times New Roman" w:hAnsi="Arial" w:cs="Arial"/>
          <w:sz w:val="24"/>
          <w:szCs w:val="24"/>
          <w:lang w:val="en-US"/>
        </w:rPr>
      </w:pPr>
      <w:r w:rsidRPr="001C503D">
        <w:rPr>
          <w:rFonts w:ascii="Arial" w:eastAsia="Times New Roman" w:hAnsi="Arial" w:cs="Arial"/>
          <w:sz w:val="24"/>
          <w:szCs w:val="24"/>
          <w:lang w:val="en-US"/>
        </w:rPr>
        <w:t xml:space="preserve">        </w:t>
      </w:r>
      <w:r w:rsidR="004A457B" w:rsidRPr="001C503D">
        <w:rPr>
          <w:rFonts w:ascii="Arial" w:eastAsia="Times New Roman" w:hAnsi="Arial" w:cs="Arial"/>
          <w:sz w:val="24"/>
          <w:szCs w:val="24"/>
          <w:lang w:val="en-US"/>
        </w:rPr>
        <w:tab/>
      </w:r>
      <w:r w:rsidR="001D6ABD" w:rsidRPr="001C503D">
        <w:rPr>
          <w:rFonts w:ascii="Arial" w:eastAsia="Times New Roman" w:hAnsi="Arial" w:cs="Arial"/>
          <w:sz w:val="24"/>
          <w:szCs w:val="24"/>
          <w:lang w:val="en-US"/>
        </w:rPr>
        <w:t xml:space="preserve">The </w:t>
      </w:r>
      <w:r w:rsidR="00D140CF">
        <w:rPr>
          <w:rFonts w:ascii="Arial" w:eastAsia="Times New Roman" w:hAnsi="Arial" w:cs="Arial"/>
          <w:sz w:val="24"/>
          <w:szCs w:val="24"/>
          <w:lang w:val="en-US"/>
        </w:rPr>
        <w:t>Council</w:t>
      </w:r>
      <w:r w:rsidR="00096CDB">
        <w:rPr>
          <w:rFonts w:ascii="Arial" w:eastAsia="Times New Roman" w:hAnsi="Arial" w:cs="Arial"/>
          <w:sz w:val="24"/>
          <w:szCs w:val="24"/>
          <w:lang w:val="en-US"/>
        </w:rPr>
        <w:t>/Employer</w:t>
      </w:r>
      <w:r w:rsidR="00463093">
        <w:rPr>
          <w:rFonts w:ascii="Arial" w:eastAsia="Times New Roman" w:hAnsi="Arial" w:cs="Arial"/>
          <w:sz w:val="24"/>
          <w:szCs w:val="24"/>
          <w:lang w:val="en-US"/>
        </w:rPr>
        <w:t xml:space="preserve"> </w:t>
      </w:r>
      <w:r w:rsidR="005B3452" w:rsidRPr="001C503D">
        <w:rPr>
          <w:rFonts w:ascii="Arial" w:eastAsia="Times New Roman" w:hAnsi="Arial" w:cs="Arial"/>
          <w:sz w:val="24"/>
          <w:szCs w:val="24"/>
          <w:lang w:val="en-US"/>
        </w:rPr>
        <w:t xml:space="preserve">indemnifies the UIF against any claims for loss, accidents, death and injury or damages suffered by it or its employees, agents or visitors in or near the premises or during training irrespective of the cause thereof and even if there has been an element of negligence on the part of the UIF.  </w:t>
      </w:r>
    </w:p>
    <w:p w:rsidR="00712949" w:rsidRPr="001C503D" w:rsidRDefault="00712949" w:rsidP="00463093">
      <w:pPr>
        <w:spacing w:after="0" w:line="360" w:lineRule="auto"/>
        <w:jc w:val="both"/>
        <w:rPr>
          <w:rFonts w:ascii="Arial" w:eastAsia="Times New Roman" w:hAnsi="Arial" w:cs="Arial"/>
          <w:sz w:val="24"/>
          <w:szCs w:val="24"/>
          <w:lang w:val="en-US"/>
        </w:rPr>
      </w:pPr>
    </w:p>
    <w:p w:rsidR="008B70B2" w:rsidRPr="001C503D" w:rsidRDefault="005B3452" w:rsidP="00EB3AF6">
      <w:pPr>
        <w:spacing w:after="0" w:line="360" w:lineRule="auto"/>
        <w:jc w:val="both"/>
        <w:rPr>
          <w:rFonts w:ascii="Arial" w:eastAsia="Times New Roman" w:hAnsi="Arial" w:cs="Arial"/>
          <w:color w:val="000000"/>
          <w:sz w:val="24"/>
          <w:szCs w:val="24"/>
          <w:lang w:val="en-US"/>
        </w:rPr>
      </w:pPr>
      <w:r w:rsidRPr="001C503D">
        <w:rPr>
          <w:rFonts w:ascii="Arial" w:eastAsia="Times New Roman" w:hAnsi="Arial" w:cs="Arial"/>
          <w:color w:val="000000"/>
          <w:sz w:val="24"/>
          <w:szCs w:val="24"/>
          <w:lang w:val="en-US"/>
        </w:rPr>
        <w:t xml:space="preserve">    </w:t>
      </w:r>
    </w:p>
    <w:p w:rsidR="005B3452" w:rsidRPr="001C503D" w:rsidRDefault="00071311" w:rsidP="00096CDB">
      <w:pPr>
        <w:pStyle w:val="Heading1"/>
        <w:numPr>
          <w:ilvl w:val="0"/>
          <w:numId w:val="47"/>
        </w:numPr>
        <w:ind w:left="0" w:firstLine="0"/>
        <w:jc w:val="both"/>
        <w:rPr>
          <w:rFonts w:ascii="Arial" w:hAnsi="Arial"/>
          <w:szCs w:val="24"/>
        </w:rPr>
      </w:pPr>
      <w:r w:rsidRPr="001C503D">
        <w:rPr>
          <w:rFonts w:ascii="Arial" w:hAnsi="Arial"/>
          <w:szCs w:val="24"/>
        </w:rPr>
        <w:t>NOTICES</w:t>
      </w:r>
    </w:p>
    <w:p w:rsidR="00581BAF" w:rsidRPr="001C503D" w:rsidRDefault="00581BAF" w:rsidP="00581BAF">
      <w:pPr>
        <w:rPr>
          <w:rFonts w:ascii="Arial" w:hAnsi="Arial" w:cs="Arial"/>
          <w:sz w:val="24"/>
          <w:szCs w:val="24"/>
        </w:rPr>
      </w:pPr>
    </w:p>
    <w:p w:rsidR="005B3452" w:rsidRPr="001C503D" w:rsidRDefault="001D7F9E" w:rsidP="00096CDB">
      <w:pPr>
        <w:pStyle w:val="Heading2"/>
        <w:numPr>
          <w:ilvl w:val="1"/>
          <w:numId w:val="47"/>
        </w:numPr>
        <w:ind w:left="709" w:hanging="709"/>
        <w:jc w:val="both"/>
        <w:rPr>
          <w:rFonts w:ascii="Arial" w:hAnsi="Arial"/>
          <w:szCs w:val="24"/>
        </w:rPr>
      </w:pPr>
      <w:r w:rsidRPr="001C503D">
        <w:rPr>
          <w:rFonts w:ascii="Arial" w:hAnsi="Arial"/>
          <w:szCs w:val="24"/>
        </w:rPr>
        <w:t>The P</w:t>
      </w:r>
      <w:r w:rsidR="005B3452" w:rsidRPr="001C503D">
        <w:rPr>
          <w:rFonts w:ascii="Arial" w:hAnsi="Arial"/>
          <w:szCs w:val="24"/>
        </w:rPr>
        <w:t xml:space="preserve">arties choose the following addresses for the </w:t>
      </w:r>
      <w:r w:rsidR="008B70B2" w:rsidRPr="001C503D">
        <w:rPr>
          <w:rFonts w:ascii="Arial" w:hAnsi="Arial"/>
          <w:szCs w:val="24"/>
        </w:rPr>
        <w:t xml:space="preserve">purposes of serving any notice of </w:t>
      </w:r>
      <w:r w:rsidR="005B3452" w:rsidRPr="001C503D">
        <w:rPr>
          <w:rFonts w:ascii="Arial" w:hAnsi="Arial"/>
          <w:szCs w:val="24"/>
        </w:rPr>
        <w:t>payment of any sum, serving of any legal process or for any o</w:t>
      </w:r>
      <w:r w:rsidRPr="001C503D">
        <w:rPr>
          <w:rFonts w:ascii="Arial" w:hAnsi="Arial"/>
          <w:szCs w:val="24"/>
        </w:rPr>
        <w:t xml:space="preserve">ther </w:t>
      </w:r>
      <w:r w:rsidR="008B70B2" w:rsidRPr="001C503D">
        <w:rPr>
          <w:rFonts w:ascii="Arial" w:hAnsi="Arial"/>
          <w:szCs w:val="24"/>
        </w:rPr>
        <w:t xml:space="preserve">  notice </w:t>
      </w:r>
      <w:r w:rsidRPr="001C503D">
        <w:rPr>
          <w:rFonts w:ascii="Arial" w:hAnsi="Arial"/>
          <w:szCs w:val="24"/>
        </w:rPr>
        <w:t>arising from this A</w:t>
      </w:r>
      <w:r w:rsidR="005B3452" w:rsidRPr="001C503D">
        <w:rPr>
          <w:rFonts w:ascii="Arial" w:hAnsi="Arial"/>
          <w:szCs w:val="24"/>
        </w:rPr>
        <w:t>greement.</w:t>
      </w:r>
    </w:p>
    <w:p w:rsidR="005B3452" w:rsidRPr="001C503D" w:rsidRDefault="005B3452" w:rsidP="00EB3AF6">
      <w:pPr>
        <w:spacing w:after="0" w:line="360" w:lineRule="auto"/>
        <w:jc w:val="both"/>
        <w:rPr>
          <w:rFonts w:ascii="Arial" w:eastAsia="Times New Roman" w:hAnsi="Arial" w:cs="Arial"/>
          <w:sz w:val="24"/>
          <w:szCs w:val="24"/>
        </w:rPr>
      </w:pPr>
    </w:p>
    <w:p w:rsidR="005B3452" w:rsidRPr="001C503D" w:rsidRDefault="005B3452" w:rsidP="008B70B2">
      <w:pPr>
        <w:spacing w:after="0" w:line="360" w:lineRule="auto"/>
        <w:ind w:left="709"/>
        <w:jc w:val="both"/>
        <w:rPr>
          <w:rFonts w:ascii="Arial" w:eastAsia="Times New Roman" w:hAnsi="Arial" w:cs="Arial"/>
          <w:b/>
          <w:sz w:val="24"/>
          <w:szCs w:val="24"/>
          <w:lang w:val="en-US"/>
        </w:rPr>
      </w:pPr>
      <w:r w:rsidRPr="001C503D">
        <w:rPr>
          <w:rFonts w:ascii="Arial" w:eastAsia="Times New Roman" w:hAnsi="Arial" w:cs="Arial"/>
          <w:b/>
          <w:sz w:val="24"/>
          <w:szCs w:val="24"/>
          <w:lang w:val="en-US"/>
        </w:rPr>
        <w:t xml:space="preserve">UNEMPLOYMENT INSURANCE FUND </w:t>
      </w:r>
    </w:p>
    <w:p w:rsidR="005B3452" w:rsidRPr="001C503D" w:rsidRDefault="005B3452" w:rsidP="008B70B2">
      <w:pPr>
        <w:spacing w:after="0" w:line="360" w:lineRule="auto"/>
        <w:ind w:left="709"/>
        <w:jc w:val="both"/>
        <w:rPr>
          <w:rFonts w:ascii="Arial" w:eastAsia="Times New Roman" w:hAnsi="Arial" w:cs="Arial"/>
          <w:b/>
          <w:spacing w:val="-3"/>
          <w:sz w:val="24"/>
          <w:szCs w:val="24"/>
          <w:lang w:val="en-US"/>
        </w:rPr>
      </w:pPr>
      <w:r w:rsidRPr="001C503D">
        <w:rPr>
          <w:rFonts w:ascii="Arial" w:eastAsia="Times New Roman" w:hAnsi="Arial" w:cs="Arial"/>
          <w:b/>
          <w:spacing w:val="-3"/>
          <w:sz w:val="24"/>
          <w:szCs w:val="24"/>
          <w:lang w:val="en-US"/>
        </w:rPr>
        <w:t xml:space="preserve">Street Address:  </w:t>
      </w:r>
    </w:p>
    <w:p w:rsidR="005B3452" w:rsidRPr="001C503D" w:rsidRDefault="005B3452" w:rsidP="008B70B2">
      <w:pPr>
        <w:spacing w:after="0" w:line="360" w:lineRule="auto"/>
        <w:ind w:left="709"/>
        <w:jc w:val="both"/>
        <w:rPr>
          <w:rFonts w:ascii="Arial" w:eastAsia="Times New Roman" w:hAnsi="Arial" w:cs="Arial"/>
          <w:sz w:val="24"/>
          <w:szCs w:val="24"/>
          <w:lang w:val="en-GB" w:eastAsia="en-GB"/>
        </w:rPr>
      </w:pPr>
      <w:r w:rsidRPr="001C503D">
        <w:rPr>
          <w:rFonts w:ascii="Arial" w:eastAsia="Times New Roman" w:hAnsi="Arial" w:cs="Arial"/>
          <w:sz w:val="24"/>
          <w:szCs w:val="24"/>
          <w:lang w:val="en-GB" w:eastAsia="en-GB"/>
        </w:rPr>
        <w:t>ABSA TOWERS</w:t>
      </w:r>
    </w:p>
    <w:p w:rsidR="005B3452" w:rsidRPr="001C503D" w:rsidRDefault="005B3452" w:rsidP="008B70B2">
      <w:pPr>
        <w:spacing w:after="0" w:line="360" w:lineRule="auto"/>
        <w:ind w:left="709"/>
        <w:jc w:val="both"/>
        <w:rPr>
          <w:rFonts w:ascii="Arial" w:eastAsia="Times New Roman" w:hAnsi="Arial" w:cs="Arial"/>
          <w:spacing w:val="-3"/>
          <w:sz w:val="24"/>
          <w:szCs w:val="24"/>
          <w:lang w:val="en-US"/>
        </w:rPr>
      </w:pPr>
      <w:r w:rsidRPr="001C503D">
        <w:rPr>
          <w:rFonts w:ascii="Arial" w:eastAsia="Times New Roman" w:hAnsi="Arial" w:cs="Arial"/>
          <w:sz w:val="24"/>
          <w:szCs w:val="24"/>
          <w:lang w:val="en-GB" w:eastAsia="en-GB"/>
        </w:rPr>
        <w:t xml:space="preserve">230 </w:t>
      </w:r>
      <w:r w:rsidR="00740A6C" w:rsidRPr="001C503D">
        <w:rPr>
          <w:rFonts w:ascii="Arial" w:eastAsia="Times New Roman" w:hAnsi="Arial" w:cs="Arial"/>
          <w:sz w:val="24"/>
          <w:szCs w:val="24"/>
          <w:lang w:val="en-GB" w:eastAsia="en-GB"/>
        </w:rPr>
        <w:t>Lilian Ngoyi Street</w:t>
      </w:r>
      <w:r w:rsidRPr="001C503D" w:rsidDel="00F87226">
        <w:rPr>
          <w:rFonts w:ascii="Arial" w:eastAsia="Times New Roman" w:hAnsi="Arial" w:cs="Arial"/>
          <w:spacing w:val="-3"/>
          <w:sz w:val="24"/>
          <w:szCs w:val="24"/>
          <w:lang w:val="en-US"/>
        </w:rPr>
        <w:t xml:space="preserve"> </w:t>
      </w:r>
    </w:p>
    <w:p w:rsidR="005B3452" w:rsidRPr="001C503D" w:rsidRDefault="005B3452" w:rsidP="008B70B2">
      <w:pPr>
        <w:spacing w:after="0" w:line="360" w:lineRule="auto"/>
        <w:ind w:left="709"/>
        <w:jc w:val="both"/>
        <w:rPr>
          <w:rFonts w:ascii="Arial" w:eastAsia="Times New Roman" w:hAnsi="Arial" w:cs="Arial"/>
          <w:spacing w:val="-3"/>
          <w:sz w:val="24"/>
          <w:szCs w:val="24"/>
          <w:lang w:val="en-US"/>
        </w:rPr>
      </w:pPr>
      <w:r w:rsidRPr="001C503D">
        <w:rPr>
          <w:rFonts w:ascii="Arial" w:eastAsia="Times New Roman" w:hAnsi="Arial" w:cs="Arial"/>
          <w:spacing w:val="-3"/>
          <w:sz w:val="24"/>
          <w:szCs w:val="24"/>
          <w:lang w:val="en-US"/>
        </w:rPr>
        <w:t>PRETORIA</w:t>
      </w:r>
    </w:p>
    <w:p w:rsidR="005B3452" w:rsidRPr="001C503D" w:rsidRDefault="005B3452" w:rsidP="008B70B2">
      <w:pPr>
        <w:spacing w:after="0" w:line="360" w:lineRule="auto"/>
        <w:ind w:left="709"/>
        <w:jc w:val="both"/>
        <w:rPr>
          <w:rFonts w:ascii="Arial" w:eastAsia="Times New Roman" w:hAnsi="Arial" w:cs="Arial"/>
          <w:spacing w:val="-3"/>
          <w:sz w:val="24"/>
          <w:szCs w:val="24"/>
          <w:lang w:val="en-US"/>
        </w:rPr>
      </w:pPr>
      <w:r w:rsidRPr="001C503D">
        <w:rPr>
          <w:rFonts w:ascii="Arial" w:eastAsia="Times New Roman" w:hAnsi="Arial" w:cs="Arial"/>
          <w:spacing w:val="-3"/>
          <w:sz w:val="24"/>
          <w:szCs w:val="24"/>
          <w:lang w:val="en-US"/>
        </w:rPr>
        <w:t>0001</w:t>
      </w:r>
    </w:p>
    <w:p w:rsidR="005B3452" w:rsidRPr="001C503D" w:rsidRDefault="005B3452" w:rsidP="008B70B2">
      <w:pPr>
        <w:spacing w:after="0" w:line="360" w:lineRule="auto"/>
        <w:ind w:left="709"/>
        <w:jc w:val="both"/>
        <w:rPr>
          <w:rFonts w:ascii="Arial" w:eastAsia="Times New Roman" w:hAnsi="Arial" w:cs="Arial"/>
          <w:spacing w:val="-3"/>
          <w:sz w:val="24"/>
          <w:szCs w:val="24"/>
          <w:lang w:val="en-US"/>
        </w:rPr>
      </w:pPr>
    </w:p>
    <w:p w:rsidR="005B3452" w:rsidRPr="001C503D" w:rsidRDefault="005B3452" w:rsidP="008B70B2">
      <w:pPr>
        <w:spacing w:after="0" w:line="360" w:lineRule="auto"/>
        <w:ind w:left="709"/>
        <w:jc w:val="both"/>
        <w:rPr>
          <w:rFonts w:ascii="Arial" w:eastAsia="Times New Roman" w:hAnsi="Arial" w:cs="Arial"/>
          <w:b/>
          <w:spacing w:val="-3"/>
          <w:sz w:val="24"/>
          <w:szCs w:val="24"/>
          <w:lang w:val="en-US"/>
        </w:rPr>
      </w:pPr>
      <w:bookmarkStart w:id="23" w:name="_Hlk27539522"/>
      <w:r w:rsidRPr="001C503D">
        <w:rPr>
          <w:rFonts w:ascii="Arial" w:eastAsia="Times New Roman" w:hAnsi="Arial" w:cs="Arial"/>
          <w:b/>
          <w:spacing w:val="-3"/>
          <w:sz w:val="24"/>
          <w:szCs w:val="24"/>
          <w:lang w:val="en-US"/>
        </w:rPr>
        <w:t>Postal address:</w:t>
      </w:r>
    </w:p>
    <w:p w:rsidR="005B3452" w:rsidRPr="001C503D" w:rsidRDefault="005B3452" w:rsidP="008B70B2">
      <w:pPr>
        <w:spacing w:after="0" w:line="360" w:lineRule="auto"/>
        <w:ind w:left="709"/>
        <w:jc w:val="both"/>
        <w:rPr>
          <w:rFonts w:ascii="Arial" w:eastAsia="Times New Roman" w:hAnsi="Arial" w:cs="Arial"/>
          <w:spacing w:val="-3"/>
          <w:sz w:val="24"/>
          <w:szCs w:val="24"/>
          <w:lang w:val="es-ES"/>
        </w:rPr>
      </w:pPr>
      <w:r w:rsidRPr="001C503D">
        <w:rPr>
          <w:rFonts w:ascii="Arial" w:eastAsia="Times New Roman" w:hAnsi="Arial" w:cs="Arial"/>
          <w:spacing w:val="-3"/>
          <w:sz w:val="24"/>
          <w:szCs w:val="24"/>
          <w:lang w:val="es-ES"/>
        </w:rPr>
        <w:t xml:space="preserve">PRETORIA </w:t>
      </w:r>
    </w:p>
    <w:p w:rsidR="005B3452" w:rsidRPr="001C503D" w:rsidRDefault="005B3452" w:rsidP="008B70B2">
      <w:pPr>
        <w:spacing w:after="0" w:line="360" w:lineRule="auto"/>
        <w:ind w:left="709"/>
        <w:jc w:val="both"/>
        <w:rPr>
          <w:rFonts w:ascii="Arial" w:eastAsia="Times New Roman" w:hAnsi="Arial" w:cs="Arial"/>
          <w:spacing w:val="-3"/>
          <w:sz w:val="24"/>
          <w:szCs w:val="24"/>
          <w:lang w:val="es-ES"/>
        </w:rPr>
      </w:pPr>
      <w:r w:rsidRPr="001C503D">
        <w:rPr>
          <w:rFonts w:ascii="Arial" w:eastAsia="Times New Roman" w:hAnsi="Arial" w:cs="Arial"/>
          <w:spacing w:val="-3"/>
          <w:sz w:val="24"/>
          <w:szCs w:val="24"/>
          <w:lang w:val="es-ES"/>
        </w:rPr>
        <w:t>0052</w:t>
      </w:r>
    </w:p>
    <w:p w:rsidR="005B3452" w:rsidRPr="001C503D" w:rsidRDefault="005B3452" w:rsidP="0005596F">
      <w:pPr>
        <w:spacing w:after="0" w:line="360" w:lineRule="auto"/>
        <w:ind w:left="709"/>
        <w:jc w:val="both"/>
        <w:rPr>
          <w:rFonts w:ascii="Arial" w:eastAsia="Times New Roman" w:hAnsi="Arial" w:cs="Arial"/>
          <w:spacing w:val="-3"/>
          <w:sz w:val="24"/>
          <w:szCs w:val="24"/>
          <w:lang w:val="es-ES"/>
        </w:rPr>
      </w:pPr>
    </w:p>
    <w:p w:rsidR="005B3452" w:rsidRPr="001C503D" w:rsidRDefault="00225A45" w:rsidP="008B70B2">
      <w:pPr>
        <w:spacing w:after="0" w:line="360" w:lineRule="auto"/>
        <w:ind w:left="709"/>
        <w:jc w:val="both"/>
        <w:rPr>
          <w:rFonts w:ascii="Arial" w:eastAsia="Times New Roman" w:hAnsi="Arial" w:cs="Arial"/>
          <w:spacing w:val="-3"/>
          <w:sz w:val="24"/>
          <w:szCs w:val="24"/>
          <w:lang w:val="es-ES"/>
        </w:rPr>
      </w:pPr>
      <w:r>
        <w:rPr>
          <w:rFonts w:ascii="Arial" w:eastAsia="Times New Roman" w:hAnsi="Arial" w:cs="Arial"/>
          <w:spacing w:val="-3"/>
          <w:sz w:val="24"/>
          <w:szCs w:val="24"/>
          <w:lang w:val="es-ES"/>
        </w:rPr>
        <w:t>Facsimile No.    (012) 337</w:t>
      </w:r>
      <w:r w:rsidR="00E875E2">
        <w:rPr>
          <w:rFonts w:ascii="Arial" w:eastAsia="Times New Roman" w:hAnsi="Arial" w:cs="Arial"/>
          <w:spacing w:val="-3"/>
          <w:sz w:val="24"/>
          <w:szCs w:val="24"/>
          <w:lang w:val="es-ES"/>
        </w:rPr>
        <w:t>…</w:t>
      </w:r>
    </w:p>
    <w:bookmarkEnd w:id="23"/>
    <w:p w:rsidR="003F24DE" w:rsidRPr="001C503D" w:rsidRDefault="003F24DE" w:rsidP="008B70B2">
      <w:pPr>
        <w:spacing w:after="0" w:line="360" w:lineRule="auto"/>
        <w:ind w:left="709"/>
        <w:jc w:val="both"/>
        <w:rPr>
          <w:rFonts w:ascii="Arial" w:eastAsia="Times New Roman" w:hAnsi="Arial" w:cs="Arial"/>
          <w:b/>
          <w:color w:val="000000"/>
          <w:spacing w:val="-3"/>
          <w:sz w:val="24"/>
          <w:szCs w:val="24"/>
          <w:lang w:val="es-ES"/>
        </w:rPr>
      </w:pPr>
    </w:p>
    <w:p w:rsidR="00E875E2" w:rsidRDefault="00904D98" w:rsidP="008B70B2">
      <w:pPr>
        <w:spacing w:after="0" w:line="360" w:lineRule="auto"/>
        <w:ind w:left="709"/>
        <w:jc w:val="both"/>
        <w:rPr>
          <w:rFonts w:ascii="Arial" w:eastAsia="Times New Roman" w:hAnsi="Arial" w:cs="Arial"/>
          <w:b/>
          <w:color w:val="000000"/>
          <w:spacing w:val="-3"/>
          <w:sz w:val="24"/>
          <w:szCs w:val="24"/>
          <w:lang w:val="es-ES"/>
        </w:rPr>
      </w:pPr>
      <w:r w:rsidRPr="001C503D">
        <w:rPr>
          <w:rFonts w:ascii="Arial" w:eastAsia="Times New Roman" w:hAnsi="Arial" w:cs="Arial"/>
          <w:b/>
          <w:color w:val="000000"/>
          <w:spacing w:val="-3"/>
          <w:sz w:val="24"/>
          <w:szCs w:val="24"/>
          <w:lang w:val="es-ES"/>
        </w:rPr>
        <w:t>For</w:t>
      </w:r>
      <w:r w:rsidR="00225A45">
        <w:rPr>
          <w:rFonts w:ascii="Arial" w:eastAsia="Times New Roman" w:hAnsi="Arial" w:cs="Arial"/>
          <w:b/>
          <w:color w:val="000000"/>
          <w:spacing w:val="-3"/>
          <w:sz w:val="24"/>
          <w:szCs w:val="24"/>
          <w:lang w:val="es-ES"/>
        </w:rPr>
        <w:t>:</w:t>
      </w:r>
      <w:r w:rsidRPr="001C503D">
        <w:rPr>
          <w:rFonts w:ascii="Arial" w:eastAsia="Times New Roman" w:hAnsi="Arial" w:cs="Arial"/>
          <w:b/>
          <w:color w:val="000000"/>
          <w:spacing w:val="-3"/>
          <w:sz w:val="24"/>
          <w:szCs w:val="24"/>
          <w:lang w:val="es-ES"/>
        </w:rPr>
        <w:t xml:space="preserve"> the Attention of:</w:t>
      </w:r>
    </w:p>
    <w:p w:rsidR="00904D98" w:rsidRPr="001C503D" w:rsidRDefault="00E875E2" w:rsidP="008B70B2">
      <w:pPr>
        <w:spacing w:after="0" w:line="360" w:lineRule="auto"/>
        <w:ind w:left="709"/>
        <w:jc w:val="both"/>
        <w:rPr>
          <w:rFonts w:ascii="Arial" w:eastAsia="Times New Roman" w:hAnsi="Arial" w:cs="Arial"/>
          <w:b/>
          <w:color w:val="000000"/>
          <w:spacing w:val="-3"/>
          <w:sz w:val="24"/>
          <w:szCs w:val="24"/>
          <w:lang w:val="es-ES"/>
        </w:rPr>
      </w:pPr>
      <w:r>
        <w:rPr>
          <w:rFonts w:ascii="Arial" w:eastAsia="Times New Roman" w:hAnsi="Arial" w:cs="Arial"/>
          <w:b/>
          <w:color w:val="000000"/>
          <w:spacing w:val="-3"/>
          <w:sz w:val="24"/>
          <w:szCs w:val="24"/>
          <w:lang w:val="es-ES"/>
        </w:rPr>
        <w:t>……………………………</w:t>
      </w:r>
      <w:r w:rsidR="00904D98" w:rsidRPr="001C503D">
        <w:rPr>
          <w:rFonts w:ascii="Arial" w:eastAsia="Times New Roman" w:hAnsi="Arial" w:cs="Arial"/>
          <w:b/>
          <w:color w:val="000000"/>
          <w:spacing w:val="-3"/>
          <w:sz w:val="24"/>
          <w:szCs w:val="24"/>
          <w:lang w:val="es-ES"/>
        </w:rPr>
        <w:t xml:space="preserve"> </w:t>
      </w:r>
    </w:p>
    <w:p w:rsidR="00904D98" w:rsidRPr="001C503D" w:rsidRDefault="00225A45" w:rsidP="00904D98">
      <w:pPr>
        <w:spacing w:after="0" w:line="240" w:lineRule="auto"/>
        <w:ind w:left="709"/>
        <w:jc w:val="both"/>
        <w:rPr>
          <w:rFonts w:ascii="Arial" w:eastAsia="Times New Roman" w:hAnsi="Arial" w:cs="Arial"/>
          <w:color w:val="000000"/>
          <w:spacing w:val="-3"/>
          <w:sz w:val="24"/>
          <w:szCs w:val="24"/>
          <w:lang w:val="es-ES"/>
        </w:rPr>
      </w:pPr>
      <w:r>
        <w:rPr>
          <w:rFonts w:ascii="Arial" w:eastAsia="Times New Roman" w:hAnsi="Arial" w:cs="Arial"/>
          <w:color w:val="000000"/>
          <w:spacing w:val="-3"/>
          <w:sz w:val="24"/>
          <w:szCs w:val="24"/>
          <w:lang w:val="es-ES"/>
        </w:rPr>
        <w:t>Chief Director</w:t>
      </w:r>
      <w:r w:rsidR="00E875E2">
        <w:rPr>
          <w:rFonts w:ascii="Arial" w:eastAsia="Times New Roman" w:hAnsi="Arial" w:cs="Arial"/>
          <w:color w:val="000000"/>
          <w:spacing w:val="-3"/>
          <w:sz w:val="24"/>
          <w:szCs w:val="24"/>
          <w:lang w:val="es-ES"/>
        </w:rPr>
        <w:t>: ………………..</w:t>
      </w:r>
    </w:p>
    <w:p w:rsidR="00904D98" w:rsidRPr="001C503D" w:rsidRDefault="00904D98" w:rsidP="00904D98">
      <w:pPr>
        <w:spacing w:after="0" w:line="240" w:lineRule="auto"/>
        <w:ind w:left="709"/>
        <w:jc w:val="both"/>
        <w:rPr>
          <w:rFonts w:ascii="Arial" w:eastAsia="Times New Roman" w:hAnsi="Arial" w:cs="Arial"/>
          <w:color w:val="000000"/>
          <w:spacing w:val="-3"/>
          <w:sz w:val="24"/>
          <w:szCs w:val="24"/>
          <w:lang w:val="es-ES"/>
        </w:rPr>
      </w:pPr>
    </w:p>
    <w:p w:rsidR="00290B7C" w:rsidRPr="001C503D" w:rsidRDefault="00290B7C" w:rsidP="00904D98">
      <w:pPr>
        <w:spacing w:after="0" w:line="240" w:lineRule="auto"/>
        <w:ind w:left="709"/>
        <w:jc w:val="both"/>
        <w:rPr>
          <w:rFonts w:ascii="Arial" w:eastAsia="Times New Roman" w:hAnsi="Arial" w:cs="Arial"/>
          <w:color w:val="000000"/>
          <w:spacing w:val="-3"/>
          <w:sz w:val="24"/>
          <w:szCs w:val="24"/>
          <w:lang w:val="es-ES"/>
        </w:rPr>
      </w:pPr>
    </w:p>
    <w:p w:rsidR="006F2A6C" w:rsidRPr="001C503D" w:rsidRDefault="006F2A6C" w:rsidP="006F2A6C">
      <w:pPr>
        <w:tabs>
          <w:tab w:val="left" w:pos="3572"/>
          <w:tab w:val="left" w:pos="4082"/>
        </w:tabs>
        <w:suppressAutoHyphens/>
        <w:spacing w:before="120" w:after="240" w:line="240" w:lineRule="auto"/>
        <w:jc w:val="both"/>
        <w:rPr>
          <w:rFonts w:ascii="Arial" w:hAnsi="Arial" w:cs="Arial"/>
          <w:sz w:val="24"/>
          <w:szCs w:val="24"/>
          <w:lang w:eastAsia="en-GB"/>
        </w:rPr>
      </w:pPr>
      <w:r w:rsidRPr="001C503D">
        <w:rPr>
          <w:rFonts w:ascii="Arial" w:hAnsi="Arial" w:cs="Arial"/>
          <w:b/>
          <w:sz w:val="24"/>
          <w:szCs w:val="24"/>
          <w:lang w:eastAsia="en-GB"/>
        </w:rPr>
        <w:t xml:space="preserve">           </w:t>
      </w:r>
    </w:p>
    <w:p w:rsidR="00904D98" w:rsidRPr="001C503D" w:rsidRDefault="001F6715" w:rsidP="00904D98">
      <w:pPr>
        <w:spacing w:after="0" w:line="240" w:lineRule="auto"/>
        <w:ind w:left="709"/>
        <w:jc w:val="both"/>
        <w:rPr>
          <w:rFonts w:ascii="Arial" w:eastAsia="Times New Roman" w:hAnsi="Arial" w:cs="Arial"/>
          <w:color w:val="000000"/>
          <w:spacing w:val="-3"/>
          <w:sz w:val="24"/>
          <w:szCs w:val="24"/>
          <w:lang w:val="es-ES"/>
        </w:rPr>
      </w:pPr>
      <w:r>
        <w:rPr>
          <w:rFonts w:ascii="Arial" w:hAnsi="Arial" w:cs="Arial"/>
          <w:b/>
          <w:sz w:val="24"/>
          <w:szCs w:val="24"/>
        </w:rPr>
        <w:lastRenderedPageBreak/>
        <w:t>xxxxxxxx</w:t>
      </w:r>
    </w:p>
    <w:p w:rsidR="005B3452" w:rsidRPr="001C503D" w:rsidRDefault="001D7F9E" w:rsidP="00096CDB">
      <w:pPr>
        <w:pStyle w:val="Heading2"/>
        <w:numPr>
          <w:ilvl w:val="1"/>
          <w:numId w:val="47"/>
        </w:numPr>
        <w:ind w:left="709" w:hanging="709"/>
        <w:jc w:val="both"/>
        <w:rPr>
          <w:rFonts w:ascii="Arial" w:hAnsi="Arial"/>
          <w:szCs w:val="24"/>
        </w:rPr>
      </w:pPr>
      <w:r w:rsidRPr="001C503D">
        <w:rPr>
          <w:rFonts w:ascii="Arial" w:hAnsi="Arial"/>
          <w:szCs w:val="24"/>
        </w:rPr>
        <w:t>Each P</w:t>
      </w:r>
      <w:r w:rsidR="005B3452" w:rsidRPr="001C503D">
        <w:rPr>
          <w:rFonts w:ascii="Arial" w:hAnsi="Arial"/>
          <w:szCs w:val="24"/>
        </w:rPr>
        <w:t>arty will be entitled from time to time by written notice to the other party to change to any other address within the Republic of South Africa, provided that one of the addresses shall always be a physical address at which the service of legal processes can be effected;</w:t>
      </w:r>
    </w:p>
    <w:p w:rsidR="00581BAF" w:rsidRPr="001C503D" w:rsidRDefault="00581BAF" w:rsidP="00581BAF">
      <w:pPr>
        <w:rPr>
          <w:rFonts w:ascii="Arial" w:hAnsi="Arial" w:cs="Arial"/>
          <w:sz w:val="24"/>
          <w:szCs w:val="24"/>
        </w:rPr>
      </w:pPr>
    </w:p>
    <w:p w:rsidR="005B3452" w:rsidRPr="001C503D" w:rsidRDefault="005B3452" w:rsidP="00096CDB">
      <w:pPr>
        <w:pStyle w:val="Heading2"/>
        <w:numPr>
          <w:ilvl w:val="1"/>
          <w:numId w:val="47"/>
        </w:numPr>
        <w:tabs>
          <w:tab w:val="left" w:pos="709"/>
        </w:tabs>
        <w:ind w:left="0" w:firstLine="0"/>
        <w:jc w:val="both"/>
        <w:rPr>
          <w:rFonts w:ascii="Arial" w:hAnsi="Arial"/>
          <w:szCs w:val="24"/>
        </w:rPr>
      </w:pPr>
      <w:r w:rsidRPr="001C503D">
        <w:rPr>
          <w:rFonts w:ascii="Arial" w:hAnsi="Arial"/>
          <w:szCs w:val="24"/>
        </w:rPr>
        <w:t>Any notice which:</w:t>
      </w:r>
    </w:p>
    <w:p w:rsidR="00581BAF" w:rsidRPr="001C503D" w:rsidRDefault="00581BAF" w:rsidP="00581BAF">
      <w:pPr>
        <w:rPr>
          <w:rFonts w:ascii="Arial" w:hAnsi="Arial" w:cs="Arial"/>
          <w:sz w:val="24"/>
          <w:szCs w:val="24"/>
        </w:rPr>
      </w:pPr>
    </w:p>
    <w:p w:rsidR="005B3452" w:rsidRPr="001C503D" w:rsidRDefault="005B3452" w:rsidP="00096CDB">
      <w:pPr>
        <w:pStyle w:val="Heading3"/>
        <w:numPr>
          <w:ilvl w:val="2"/>
          <w:numId w:val="47"/>
        </w:numPr>
        <w:tabs>
          <w:tab w:val="clear" w:pos="1260"/>
          <w:tab w:val="left" w:pos="993"/>
        </w:tabs>
        <w:ind w:left="567" w:hanging="567"/>
        <w:jc w:val="both"/>
        <w:rPr>
          <w:rFonts w:ascii="Arial" w:hAnsi="Arial" w:cs="Arial"/>
        </w:rPr>
      </w:pPr>
      <w:r w:rsidRPr="001C503D">
        <w:rPr>
          <w:rFonts w:ascii="Arial" w:hAnsi="Arial" w:cs="Arial"/>
        </w:rPr>
        <w:t xml:space="preserve">is delivered by hand at the addressee's physical address shall be </w:t>
      </w:r>
      <w:r w:rsidR="00EE1A63" w:rsidRPr="001C503D">
        <w:rPr>
          <w:rFonts w:ascii="Arial" w:hAnsi="Arial" w:cs="Arial"/>
        </w:rPr>
        <w:tab/>
      </w:r>
      <w:r w:rsidR="00EE1A63" w:rsidRPr="001C503D">
        <w:rPr>
          <w:rFonts w:ascii="Arial" w:hAnsi="Arial" w:cs="Arial"/>
        </w:rPr>
        <w:tab/>
      </w:r>
      <w:r w:rsidRPr="001C503D">
        <w:rPr>
          <w:rFonts w:ascii="Arial" w:hAnsi="Arial" w:cs="Arial"/>
        </w:rPr>
        <w:t>deemed to have been received by the addressee at the time of delivery; or</w:t>
      </w:r>
    </w:p>
    <w:p w:rsidR="00631758" w:rsidRPr="001C503D" w:rsidRDefault="00631758" w:rsidP="00631758">
      <w:pPr>
        <w:rPr>
          <w:rFonts w:ascii="Arial" w:hAnsi="Arial" w:cs="Arial"/>
          <w:sz w:val="24"/>
          <w:szCs w:val="24"/>
          <w:lang w:val="en-US"/>
        </w:rPr>
      </w:pPr>
    </w:p>
    <w:p w:rsidR="005B3452" w:rsidRPr="001C503D" w:rsidRDefault="005B3452" w:rsidP="00096CDB">
      <w:pPr>
        <w:pStyle w:val="Heading3"/>
        <w:numPr>
          <w:ilvl w:val="2"/>
          <w:numId w:val="47"/>
        </w:numPr>
        <w:tabs>
          <w:tab w:val="clear" w:pos="1260"/>
          <w:tab w:val="left" w:pos="993"/>
        </w:tabs>
        <w:ind w:left="567" w:hanging="567"/>
        <w:jc w:val="both"/>
        <w:rPr>
          <w:rFonts w:ascii="Arial" w:hAnsi="Arial" w:cs="Arial"/>
        </w:rPr>
      </w:pPr>
      <w:r w:rsidRPr="001C503D">
        <w:rPr>
          <w:rFonts w:ascii="Arial" w:hAnsi="Arial" w:cs="Arial"/>
        </w:rPr>
        <w:t xml:space="preserve">is posted by prepaid registered post from an address within the Republic of </w:t>
      </w:r>
      <w:r w:rsidR="003B2365" w:rsidRPr="001C503D">
        <w:rPr>
          <w:rFonts w:ascii="Arial" w:hAnsi="Arial" w:cs="Arial"/>
        </w:rPr>
        <w:tab/>
      </w:r>
      <w:r w:rsidRPr="001C503D">
        <w:rPr>
          <w:rFonts w:ascii="Arial" w:hAnsi="Arial" w:cs="Arial"/>
        </w:rPr>
        <w:t>South Africa to the addressee at its physical shall be</w:t>
      </w:r>
      <w:r w:rsidR="003B2365" w:rsidRPr="001C503D">
        <w:rPr>
          <w:rFonts w:ascii="Arial" w:hAnsi="Arial" w:cs="Arial"/>
        </w:rPr>
        <w:t xml:space="preserve"> </w:t>
      </w:r>
      <w:r w:rsidRPr="001C503D">
        <w:rPr>
          <w:rFonts w:ascii="Arial" w:hAnsi="Arial" w:cs="Arial"/>
        </w:rPr>
        <w:t xml:space="preserve">deemed, until the </w:t>
      </w:r>
      <w:r w:rsidR="003B2365" w:rsidRPr="001C503D">
        <w:rPr>
          <w:rFonts w:ascii="Arial" w:hAnsi="Arial" w:cs="Arial"/>
        </w:rPr>
        <w:tab/>
      </w:r>
      <w:r w:rsidRPr="001C503D">
        <w:rPr>
          <w:rFonts w:ascii="Arial" w:hAnsi="Arial" w:cs="Arial"/>
        </w:rPr>
        <w:t>contrary is proved by the addressee, to have been</w:t>
      </w:r>
      <w:r w:rsidR="003B2365" w:rsidRPr="001C503D">
        <w:rPr>
          <w:rFonts w:ascii="Arial" w:hAnsi="Arial" w:cs="Arial"/>
        </w:rPr>
        <w:t xml:space="preserve"> </w:t>
      </w:r>
      <w:r w:rsidRPr="001C503D">
        <w:rPr>
          <w:rFonts w:ascii="Arial" w:hAnsi="Arial" w:cs="Arial"/>
        </w:rPr>
        <w:t xml:space="preserve">received by the </w:t>
      </w:r>
      <w:r w:rsidR="003B2365" w:rsidRPr="001C503D">
        <w:rPr>
          <w:rFonts w:ascii="Arial" w:hAnsi="Arial" w:cs="Arial"/>
        </w:rPr>
        <w:tab/>
      </w:r>
      <w:r w:rsidRPr="001C503D">
        <w:rPr>
          <w:rFonts w:ascii="Arial" w:hAnsi="Arial" w:cs="Arial"/>
        </w:rPr>
        <w:t>addressee on the seventh day after the date of posting;</w:t>
      </w:r>
      <w:r w:rsidR="008A2814" w:rsidRPr="001C503D">
        <w:rPr>
          <w:rFonts w:ascii="Arial" w:hAnsi="Arial" w:cs="Arial"/>
        </w:rPr>
        <w:t xml:space="preserve"> and </w:t>
      </w:r>
    </w:p>
    <w:p w:rsidR="00631758" w:rsidRPr="001C503D" w:rsidRDefault="00631758" w:rsidP="00631758">
      <w:pPr>
        <w:rPr>
          <w:rFonts w:ascii="Arial" w:hAnsi="Arial" w:cs="Arial"/>
          <w:sz w:val="24"/>
          <w:szCs w:val="24"/>
          <w:lang w:val="en-US"/>
        </w:rPr>
      </w:pPr>
    </w:p>
    <w:p w:rsidR="00534AB5" w:rsidRPr="001C503D" w:rsidRDefault="005B3452" w:rsidP="00096CDB">
      <w:pPr>
        <w:pStyle w:val="Heading3"/>
        <w:numPr>
          <w:ilvl w:val="2"/>
          <w:numId w:val="47"/>
        </w:numPr>
        <w:tabs>
          <w:tab w:val="clear" w:pos="1260"/>
          <w:tab w:val="left" w:pos="993"/>
        </w:tabs>
        <w:ind w:left="567" w:hanging="567"/>
        <w:jc w:val="both"/>
        <w:rPr>
          <w:rFonts w:ascii="Arial" w:hAnsi="Arial" w:cs="Arial"/>
        </w:rPr>
      </w:pPr>
      <w:r w:rsidRPr="001C503D">
        <w:rPr>
          <w:rFonts w:ascii="Arial" w:hAnsi="Arial" w:cs="Arial"/>
        </w:rPr>
        <w:t xml:space="preserve">If transmitted by telefax to the addressee at its physical, shall be </w:t>
      </w:r>
      <w:r w:rsidR="00EE1A63" w:rsidRPr="001C503D">
        <w:rPr>
          <w:rFonts w:ascii="Arial" w:hAnsi="Arial" w:cs="Arial"/>
        </w:rPr>
        <w:tab/>
      </w:r>
      <w:r w:rsidRPr="001C503D">
        <w:rPr>
          <w:rFonts w:ascii="Arial" w:hAnsi="Arial" w:cs="Arial"/>
        </w:rPr>
        <w:t>deemed</w:t>
      </w:r>
      <w:r w:rsidR="003B2365" w:rsidRPr="001C503D">
        <w:rPr>
          <w:rFonts w:ascii="Arial" w:hAnsi="Arial" w:cs="Arial"/>
        </w:rPr>
        <w:t xml:space="preserve"> </w:t>
      </w:r>
      <w:r w:rsidR="003B2365" w:rsidRPr="001C503D">
        <w:rPr>
          <w:rFonts w:ascii="Arial" w:hAnsi="Arial" w:cs="Arial"/>
        </w:rPr>
        <w:tab/>
        <w:t>t</w:t>
      </w:r>
      <w:r w:rsidRPr="001C503D">
        <w:rPr>
          <w:rFonts w:ascii="Arial" w:hAnsi="Arial" w:cs="Arial"/>
        </w:rPr>
        <w:t xml:space="preserve">o have been received by the addressee on the date of transmission or, if </w:t>
      </w:r>
      <w:r w:rsidR="003B2365" w:rsidRPr="001C503D">
        <w:rPr>
          <w:rFonts w:ascii="Arial" w:hAnsi="Arial" w:cs="Arial"/>
        </w:rPr>
        <w:tab/>
      </w:r>
      <w:r w:rsidRPr="001C503D">
        <w:rPr>
          <w:rFonts w:ascii="Arial" w:hAnsi="Arial" w:cs="Arial"/>
        </w:rPr>
        <w:t>the transmission is made outside of normal</w:t>
      </w:r>
      <w:r w:rsidR="003B2365" w:rsidRPr="001C503D">
        <w:rPr>
          <w:rFonts w:ascii="Arial" w:hAnsi="Arial" w:cs="Arial"/>
        </w:rPr>
        <w:t xml:space="preserve"> </w:t>
      </w:r>
      <w:r w:rsidRPr="001C503D">
        <w:rPr>
          <w:rFonts w:ascii="Arial" w:hAnsi="Arial" w:cs="Arial"/>
        </w:rPr>
        <w:t xml:space="preserve">business hours, on the first </w:t>
      </w:r>
      <w:r w:rsidR="003B2365" w:rsidRPr="001C503D">
        <w:rPr>
          <w:rFonts w:ascii="Arial" w:hAnsi="Arial" w:cs="Arial"/>
        </w:rPr>
        <w:tab/>
      </w:r>
      <w:r w:rsidRPr="001C503D">
        <w:rPr>
          <w:rFonts w:ascii="Arial" w:hAnsi="Arial" w:cs="Arial"/>
        </w:rPr>
        <w:t>business day following after the date of</w:t>
      </w:r>
      <w:r w:rsidR="003B2365" w:rsidRPr="001C503D">
        <w:rPr>
          <w:rFonts w:ascii="Arial" w:hAnsi="Arial" w:cs="Arial"/>
        </w:rPr>
        <w:t xml:space="preserve"> </w:t>
      </w:r>
      <w:r w:rsidR="001D7F9E" w:rsidRPr="001C503D">
        <w:rPr>
          <w:rFonts w:ascii="Arial" w:hAnsi="Arial" w:cs="Arial"/>
        </w:rPr>
        <w:t>transmission.</w:t>
      </w:r>
    </w:p>
    <w:p w:rsidR="001D6ABD" w:rsidRPr="001C503D" w:rsidRDefault="001D6ABD" w:rsidP="001D6ABD">
      <w:pPr>
        <w:rPr>
          <w:rFonts w:ascii="Arial" w:hAnsi="Arial" w:cs="Arial"/>
          <w:sz w:val="24"/>
          <w:szCs w:val="24"/>
          <w:lang w:val="en-US"/>
        </w:rPr>
      </w:pPr>
    </w:p>
    <w:p w:rsidR="00AE4C46" w:rsidRPr="001C503D" w:rsidRDefault="00F75A9C" w:rsidP="00F75A9C">
      <w:pPr>
        <w:pStyle w:val="Heading1"/>
        <w:numPr>
          <w:ilvl w:val="0"/>
          <w:numId w:val="47"/>
        </w:numPr>
        <w:jc w:val="both"/>
        <w:rPr>
          <w:rFonts w:ascii="Arial" w:hAnsi="Arial"/>
          <w:szCs w:val="24"/>
        </w:rPr>
      </w:pPr>
      <w:r>
        <w:rPr>
          <w:rFonts w:ascii="Arial" w:hAnsi="Arial"/>
          <w:szCs w:val="24"/>
        </w:rPr>
        <w:t xml:space="preserve">AMENDMENT TO THE </w:t>
      </w:r>
      <w:r w:rsidRPr="001C503D">
        <w:rPr>
          <w:rFonts w:ascii="Arial" w:hAnsi="Arial"/>
          <w:szCs w:val="24"/>
        </w:rPr>
        <w:t>AGREEMENT</w:t>
      </w:r>
    </w:p>
    <w:p w:rsidR="00581BAF" w:rsidRPr="001C503D" w:rsidRDefault="00581BAF" w:rsidP="00581BAF">
      <w:pPr>
        <w:rPr>
          <w:rFonts w:ascii="Arial" w:hAnsi="Arial" w:cs="Arial"/>
          <w:sz w:val="24"/>
          <w:szCs w:val="24"/>
        </w:rPr>
      </w:pPr>
    </w:p>
    <w:p w:rsidR="005B3452" w:rsidRPr="001C503D" w:rsidRDefault="005B3452" w:rsidP="00096CDB">
      <w:pPr>
        <w:pStyle w:val="Heading2"/>
        <w:numPr>
          <w:ilvl w:val="1"/>
          <w:numId w:val="47"/>
        </w:numPr>
        <w:ind w:left="709" w:hanging="709"/>
        <w:jc w:val="both"/>
        <w:rPr>
          <w:rFonts w:ascii="Arial" w:hAnsi="Arial"/>
          <w:szCs w:val="24"/>
        </w:rPr>
      </w:pPr>
      <w:r w:rsidRPr="001C503D">
        <w:rPr>
          <w:rFonts w:ascii="Arial" w:hAnsi="Arial"/>
          <w:szCs w:val="24"/>
        </w:rPr>
        <w:t>Should either Party w</w:t>
      </w:r>
      <w:r w:rsidR="00E875E2">
        <w:rPr>
          <w:rFonts w:ascii="Arial" w:hAnsi="Arial"/>
          <w:szCs w:val="24"/>
        </w:rPr>
        <w:t>ish to make any amendment to this</w:t>
      </w:r>
      <w:r w:rsidRPr="001C503D">
        <w:rPr>
          <w:rFonts w:ascii="Arial" w:hAnsi="Arial"/>
          <w:szCs w:val="24"/>
        </w:rPr>
        <w:t xml:space="preserve"> </w:t>
      </w:r>
      <w:r w:rsidR="00E875E2" w:rsidRPr="00096CDB">
        <w:rPr>
          <w:rFonts w:ascii="Arial" w:hAnsi="Arial"/>
          <w:szCs w:val="24"/>
        </w:rPr>
        <w:t>Agreement</w:t>
      </w:r>
      <w:r w:rsidR="00E875E2">
        <w:rPr>
          <w:rFonts w:ascii="Arial" w:hAnsi="Arial"/>
          <w:color w:val="FF0000"/>
          <w:szCs w:val="24"/>
        </w:rPr>
        <w:t xml:space="preserve"> </w:t>
      </w:r>
      <w:r w:rsidRPr="001C503D">
        <w:rPr>
          <w:rFonts w:ascii="Arial" w:hAnsi="Arial"/>
          <w:szCs w:val="24"/>
        </w:rPr>
        <w:t xml:space="preserve">that Party shall </w:t>
      </w:r>
      <w:r w:rsidR="00EF38CE" w:rsidRPr="001C503D">
        <w:rPr>
          <w:rFonts w:ascii="Arial" w:hAnsi="Arial"/>
          <w:szCs w:val="24"/>
        </w:rPr>
        <w:t xml:space="preserve">make </w:t>
      </w:r>
      <w:r w:rsidR="00E875E2">
        <w:rPr>
          <w:rFonts w:ascii="Arial" w:hAnsi="Arial"/>
          <w:szCs w:val="24"/>
        </w:rPr>
        <w:t>a request to UIF</w:t>
      </w:r>
      <w:r w:rsidR="00661A34">
        <w:rPr>
          <w:rFonts w:ascii="Arial" w:hAnsi="Arial"/>
          <w:szCs w:val="24"/>
        </w:rPr>
        <w:t xml:space="preserve">, </w:t>
      </w:r>
      <w:r w:rsidR="00661A34" w:rsidRPr="001C503D">
        <w:rPr>
          <w:rFonts w:ascii="Arial" w:hAnsi="Arial"/>
          <w:szCs w:val="24"/>
        </w:rPr>
        <w:t>the</w:t>
      </w:r>
      <w:r w:rsidR="00E875E2">
        <w:rPr>
          <w:rFonts w:ascii="Arial" w:hAnsi="Arial"/>
          <w:szCs w:val="24"/>
        </w:rPr>
        <w:t xml:space="preserve"> request </w:t>
      </w:r>
      <w:r w:rsidRPr="001C503D">
        <w:rPr>
          <w:rFonts w:ascii="Arial" w:hAnsi="Arial"/>
          <w:szCs w:val="24"/>
        </w:rPr>
        <w:t>shall specify the following:</w:t>
      </w:r>
    </w:p>
    <w:p w:rsidR="00581BAF" w:rsidRPr="001C503D" w:rsidRDefault="00581BAF" w:rsidP="00581BAF">
      <w:pPr>
        <w:rPr>
          <w:rFonts w:ascii="Arial" w:hAnsi="Arial" w:cs="Arial"/>
          <w:sz w:val="24"/>
          <w:szCs w:val="24"/>
        </w:rPr>
      </w:pPr>
    </w:p>
    <w:p w:rsidR="005B3452" w:rsidRPr="001C503D" w:rsidRDefault="005B3452" w:rsidP="00096CDB">
      <w:pPr>
        <w:pStyle w:val="Heading3"/>
        <w:numPr>
          <w:ilvl w:val="2"/>
          <w:numId w:val="47"/>
        </w:numPr>
        <w:tabs>
          <w:tab w:val="clear" w:pos="1260"/>
          <w:tab w:val="left" w:pos="993"/>
        </w:tabs>
        <w:ind w:left="567" w:hanging="567"/>
        <w:jc w:val="both"/>
        <w:rPr>
          <w:rFonts w:ascii="Arial" w:hAnsi="Arial" w:cs="Arial"/>
        </w:rPr>
      </w:pPr>
      <w:r w:rsidRPr="001C503D">
        <w:rPr>
          <w:rFonts w:ascii="Arial" w:hAnsi="Arial" w:cs="Arial"/>
        </w:rPr>
        <w:t>The description of the proposed amendment;</w:t>
      </w:r>
    </w:p>
    <w:p w:rsidR="00581BAF" w:rsidRPr="001C503D" w:rsidRDefault="00581BAF" w:rsidP="00581BAF">
      <w:pPr>
        <w:rPr>
          <w:rFonts w:ascii="Arial" w:hAnsi="Arial" w:cs="Arial"/>
          <w:sz w:val="24"/>
          <w:szCs w:val="24"/>
          <w:lang w:val="en-US"/>
        </w:rPr>
      </w:pPr>
    </w:p>
    <w:p w:rsidR="005B3452" w:rsidRPr="001C503D" w:rsidRDefault="005B3452" w:rsidP="00096CDB">
      <w:pPr>
        <w:pStyle w:val="Heading3"/>
        <w:numPr>
          <w:ilvl w:val="2"/>
          <w:numId w:val="47"/>
        </w:numPr>
        <w:tabs>
          <w:tab w:val="clear" w:pos="1260"/>
          <w:tab w:val="left" w:pos="993"/>
        </w:tabs>
        <w:ind w:left="567" w:hanging="567"/>
        <w:jc w:val="both"/>
        <w:rPr>
          <w:rFonts w:ascii="Arial" w:hAnsi="Arial" w:cs="Arial"/>
        </w:rPr>
      </w:pPr>
      <w:r w:rsidRPr="001C503D">
        <w:rPr>
          <w:rFonts w:ascii="Arial" w:hAnsi="Arial" w:cs="Arial"/>
        </w:rPr>
        <w:t xml:space="preserve">The reason for making the proposed amendment; </w:t>
      </w:r>
    </w:p>
    <w:p w:rsidR="00581BAF" w:rsidRPr="001C503D" w:rsidRDefault="00581BAF" w:rsidP="00581BAF">
      <w:pPr>
        <w:rPr>
          <w:rFonts w:ascii="Arial" w:hAnsi="Arial" w:cs="Arial"/>
          <w:sz w:val="24"/>
          <w:szCs w:val="24"/>
          <w:lang w:val="en-US"/>
        </w:rPr>
      </w:pPr>
    </w:p>
    <w:p w:rsidR="005B3452" w:rsidRPr="001C503D" w:rsidRDefault="005B3452" w:rsidP="00096CDB">
      <w:pPr>
        <w:pStyle w:val="Heading3"/>
        <w:numPr>
          <w:ilvl w:val="2"/>
          <w:numId w:val="47"/>
        </w:numPr>
        <w:tabs>
          <w:tab w:val="clear" w:pos="1260"/>
          <w:tab w:val="left" w:pos="993"/>
        </w:tabs>
        <w:ind w:left="567" w:hanging="567"/>
        <w:jc w:val="both"/>
        <w:rPr>
          <w:rFonts w:ascii="Arial" w:hAnsi="Arial" w:cs="Arial"/>
        </w:rPr>
      </w:pPr>
      <w:r w:rsidRPr="001C503D">
        <w:rPr>
          <w:rFonts w:ascii="Arial" w:hAnsi="Arial" w:cs="Arial"/>
        </w:rPr>
        <w:t>When the Party requires the</w:t>
      </w:r>
      <w:r w:rsidR="00D87F42" w:rsidRPr="001C503D">
        <w:rPr>
          <w:rFonts w:ascii="Arial" w:hAnsi="Arial" w:cs="Arial"/>
        </w:rPr>
        <w:t xml:space="preserve"> amendment</w:t>
      </w:r>
      <w:r w:rsidRPr="001C503D">
        <w:rPr>
          <w:rFonts w:ascii="Arial" w:hAnsi="Arial" w:cs="Arial"/>
        </w:rPr>
        <w:t xml:space="preserve"> to be implemented;</w:t>
      </w:r>
    </w:p>
    <w:p w:rsidR="00581BAF" w:rsidRPr="001C503D" w:rsidRDefault="00581BAF" w:rsidP="00581BAF">
      <w:pPr>
        <w:rPr>
          <w:rFonts w:ascii="Arial" w:hAnsi="Arial" w:cs="Arial"/>
          <w:sz w:val="24"/>
          <w:szCs w:val="24"/>
          <w:lang w:val="en-US"/>
        </w:rPr>
      </w:pPr>
    </w:p>
    <w:p w:rsidR="005B3452" w:rsidRPr="001C503D" w:rsidRDefault="005B3452" w:rsidP="00096CDB">
      <w:pPr>
        <w:pStyle w:val="Heading3"/>
        <w:numPr>
          <w:ilvl w:val="2"/>
          <w:numId w:val="47"/>
        </w:numPr>
        <w:tabs>
          <w:tab w:val="clear" w:pos="1260"/>
          <w:tab w:val="left" w:pos="993"/>
        </w:tabs>
        <w:ind w:left="567" w:hanging="567"/>
        <w:jc w:val="both"/>
        <w:rPr>
          <w:rFonts w:ascii="Arial" w:hAnsi="Arial" w:cs="Arial"/>
        </w:rPr>
      </w:pPr>
      <w:r w:rsidRPr="001C503D">
        <w:rPr>
          <w:rFonts w:ascii="Arial" w:hAnsi="Arial" w:cs="Arial"/>
        </w:rPr>
        <w:lastRenderedPageBreak/>
        <w:t>The resources available; and</w:t>
      </w:r>
    </w:p>
    <w:p w:rsidR="00581BAF" w:rsidRPr="001C503D" w:rsidRDefault="00581BAF" w:rsidP="00581BAF">
      <w:pPr>
        <w:rPr>
          <w:rFonts w:ascii="Arial" w:hAnsi="Arial" w:cs="Arial"/>
          <w:sz w:val="24"/>
          <w:szCs w:val="24"/>
          <w:lang w:val="en-US"/>
        </w:rPr>
      </w:pPr>
    </w:p>
    <w:p w:rsidR="00EE1A63" w:rsidRPr="001C503D" w:rsidRDefault="005B3452" w:rsidP="00096CDB">
      <w:pPr>
        <w:pStyle w:val="Heading3"/>
        <w:numPr>
          <w:ilvl w:val="2"/>
          <w:numId w:val="47"/>
        </w:numPr>
        <w:tabs>
          <w:tab w:val="clear" w:pos="1260"/>
          <w:tab w:val="left" w:pos="993"/>
        </w:tabs>
        <w:ind w:left="567" w:hanging="567"/>
        <w:jc w:val="both"/>
        <w:rPr>
          <w:rFonts w:ascii="Arial" w:hAnsi="Arial" w:cs="Arial"/>
        </w:rPr>
      </w:pPr>
      <w:r w:rsidRPr="001C503D">
        <w:rPr>
          <w:rFonts w:ascii="Arial" w:hAnsi="Arial" w:cs="Arial"/>
        </w:rPr>
        <w:t>The continued balance of the Parties obligations under this Agreement.</w:t>
      </w:r>
    </w:p>
    <w:p w:rsidR="00581BAF" w:rsidRPr="001C503D" w:rsidRDefault="00581BAF" w:rsidP="00581BAF">
      <w:pPr>
        <w:rPr>
          <w:rFonts w:ascii="Arial" w:hAnsi="Arial" w:cs="Arial"/>
          <w:sz w:val="24"/>
          <w:szCs w:val="24"/>
          <w:lang w:val="en-US"/>
        </w:rPr>
      </w:pPr>
    </w:p>
    <w:p w:rsidR="00D87F42" w:rsidRPr="001C503D" w:rsidRDefault="005B3452" w:rsidP="00096CDB">
      <w:pPr>
        <w:pStyle w:val="Heading2"/>
        <w:numPr>
          <w:ilvl w:val="1"/>
          <w:numId w:val="47"/>
        </w:numPr>
        <w:ind w:left="709" w:hanging="709"/>
        <w:jc w:val="both"/>
        <w:rPr>
          <w:rFonts w:ascii="Arial" w:hAnsi="Arial"/>
          <w:szCs w:val="24"/>
        </w:rPr>
      </w:pPr>
      <w:r w:rsidRPr="001C503D">
        <w:rPr>
          <w:rFonts w:ascii="Arial" w:hAnsi="Arial"/>
          <w:szCs w:val="24"/>
        </w:rPr>
        <w:t xml:space="preserve">The other Party shall be given an opportunity to consider such </w:t>
      </w:r>
      <w:r w:rsidR="00D87F42" w:rsidRPr="001C503D">
        <w:rPr>
          <w:rFonts w:ascii="Arial" w:hAnsi="Arial"/>
          <w:szCs w:val="24"/>
        </w:rPr>
        <w:t xml:space="preserve">amendment </w:t>
      </w:r>
      <w:r w:rsidRPr="001C503D">
        <w:rPr>
          <w:rFonts w:ascii="Arial" w:hAnsi="Arial"/>
          <w:szCs w:val="24"/>
        </w:rPr>
        <w:t xml:space="preserve">and make a decision on whether it is prepared to accept such </w:t>
      </w:r>
      <w:r w:rsidR="00D87F42" w:rsidRPr="001C503D">
        <w:rPr>
          <w:rFonts w:ascii="Arial" w:hAnsi="Arial"/>
          <w:szCs w:val="24"/>
        </w:rPr>
        <w:t xml:space="preserve">amendment </w:t>
      </w:r>
      <w:r w:rsidRPr="001C503D">
        <w:rPr>
          <w:rFonts w:ascii="Arial" w:hAnsi="Arial"/>
          <w:szCs w:val="24"/>
        </w:rPr>
        <w:t>or not.</w:t>
      </w:r>
    </w:p>
    <w:p w:rsidR="00581BAF" w:rsidRPr="001C503D" w:rsidRDefault="00581BAF" w:rsidP="00581BAF">
      <w:pPr>
        <w:rPr>
          <w:rFonts w:ascii="Arial" w:hAnsi="Arial" w:cs="Arial"/>
          <w:sz w:val="24"/>
          <w:szCs w:val="24"/>
        </w:rPr>
      </w:pPr>
    </w:p>
    <w:p w:rsidR="005B3452" w:rsidRPr="001C503D" w:rsidRDefault="005B3452" w:rsidP="00096CDB">
      <w:pPr>
        <w:pStyle w:val="Heading2"/>
        <w:numPr>
          <w:ilvl w:val="1"/>
          <w:numId w:val="47"/>
        </w:numPr>
        <w:ind w:left="709" w:hanging="709"/>
        <w:jc w:val="both"/>
        <w:rPr>
          <w:rFonts w:ascii="Arial" w:hAnsi="Arial"/>
          <w:szCs w:val="24"/>
        </w:rPr>
      </w:pPr>
      <w:r w:rsidRPr="001C503D">
        <w:rPr>
          <w:rFonts w:ascii="Arial" w:hAnsi="Arial"/>
          <w:szCs w:val="24"/>
        </w:rPr>
        <w:t xml:space="preserve">No </w:t>
      </w:r>
      <w:r w:rsidR="00D87F42" w:rsidRPr="001C503D">
        <w:rPr>
          <w:rFonts w:ascii="Arial" w:hAnsi="Arial"/>
          <w:szCs w:val="24"/>
        </w:rPr>
        <w:t xml:space="preserve">amendment </w:t>
      </w:r>
      <w:r w:rsidRPr="001C503D">
        <w:rPr>
          <w:rFonts w:ascii="Arial" w:hAnsi="Arial"/>
          <w:szCs w:val="24"/>
        </w:rPr>
        <w:t>shall be of any force and effect until it is signed by duly authorized by representatives of each of the Parties.</w:t>
      </w:r>
    </w:p>
    <w:p w:rsidR="005B3452" w:rsidRPr="001C503D" w:rsidRDefault="005B3452" w:rsidP="00EB3AF6">
      <w:pPr>
        <w:spacing w:after="0" w:line="360" w:lineRule="auto"/>
        <w:jc w:val="both"/>
        <w:rPr>
          <w:rFonts w:ascii="Arial" w:eastAsia="Times New Roman" w:hAnsi="Arial" w:cs="Arial"/>
          <w:sz w:val="24"/>
          <w:szCs w:val="24"/>
        </w:rPr>
      </w:pPr>
    </w:p>
    <w:p w:rsidR="005B3452" w:rsidRPr="001C503D" w:rsidRDefault="005B3452" w:rsidP="00096CDB">
      <w:pPr>
        <w:pStyle w:val="Heading1"/>
        <w:numPr>
          <w:ilvl w:val="0"/>
          <w:numId w:val="47"/>
        </w:numPr>
        <w:ind w:left="0" w:firstLine="0"/>
        <w:jc w:val="both"/>
        <w:rPr>
          <w:rFonts w:ascii="Arial" w:hAnsi="Arial"/>
          <w:szCs w:val="24"/>
        </w:rPr>
      </w:pPr>
      <w:r w:rsidRPr="001C503D">
        <w:rPr>
          <w:rFonts w:ascii="Arial" w:hAnsi="Arial"/>
          <w:szCs w:val="24"/>
        </w:rPr>
        <w:t>LIMITATION OF LIABILITY</w:t>
      </w:r>
    </w:p>
    <w:p w:rsidR="00581BAF" w:rsidRPr="001C503D" w:rsidRDefault="00581BAF" w:rsidP="00581BAF">
      <w:pPr>
        <w:rPr>
          <w:rFonts w:ascii="Arial" w:hAnsi="Arial" w:cs="Arial"/>
          <w:sz w:val="24"/>
          <w:szCs w:val="24"/>
        </w:rPr>
      </w:pPr>
    </w:p>
    <w:p w:rsidR="005B3452" w:rsidRPr="001C503D" w:rsidRDefault="005B3452" w:rsidP="00096CDB">
      <w:pPr>
        <w:pStyle w:val="Heading2"/>
        <w:numPr>
          <w:ilvl w:val="1"/>
          <w:numId w:val="47"/>
        </w:numPr>
        <w:ind w:left="709" w:hanging="709"/>
        <w:jc w:val="both"/>
        <w:rPr>
          <w:rFonts w:ascii="Arial" w:hAnsi="Arial"/>
          <w:szCs w:val="24"/>
        </w:rPr>
      </w:pPr>
      <w:r w:rsidRPr="001C503D">
        <w:rPr>
          <w:rFonts w:ascii="Arial" w:hAnsi="Arial"/>
          <w:szCs w:val="24"/>
        </w:rPr>
        <w:t>The Parties agree that, in the event of a breach of any of the provisions of this Agreement, the defaulting Party shall only be lia</w:t>
      </w:r>
      <w:r w:rsidR="001D6ABD" w:rsidRPr="001C503D">
        <w:rPr>
          <w:rFonts w:ascii="Arial" w:hAnsi="Arial"/>
          <w:szCs w:val="24"/>
        </w:rPr>
        <w:t>ble to the other Party for all l</w:t>
      </w:r>
      <w:r w:rsidRPr="001C503D">
        <w:rPr>
          <w:rFonts w:ascii="Arial" w:hAnsi="Arial"/>
          <w:szCs w:val="24"/>
        </w:rPr>
        <w:t>osses which constitute direct and/or general damages.</w:t>
      </w:r>
    </w:p>
    <w:p w:rsidR="003B2365" w:rsidRPr="001C503D" w:rsidRDefault="003B2365" w:rsidP="003B2365">
      <w:pPr>
        <w:rPr>
          <w:rFonts w:ascii="Arial" w:hAnsi="Arial" w:cs="Arial"/>
          <w:sz w:val="24"/>
          <w:szCs w:val="24"/>
        </w:rPr>
      </w:pPr>
    </w:p>
    <w:p w:rsidR="003B2365" w:rsidRPr="001C503D" w:rsidRDefault="00581BAF" w:rsidP="00096CDB">
      <w:pPr>
        <w:pStyle w:val="Heading2"/>
        <w:numPr>
          <w:ilvl w:val="1"/>
          <w:numId w:val="47"/>
        </w:numPr>
        <w:ind w:left="709" w:hanging="709"/>
        <w:jc w:val="both"/>
        <w:rPr>
          <w:rFonts w:ascii="Arial" w:hAnsi="Arial"/>
          <w:szCs w:val="24"/>
        </w:rPr>
      </w:pPr>
      <w:bookmarkStart w:id="24" w:name="_Ref26638557"/>
      <w:r w:rsidRPr="001C503D">
        <w:rPr>
          <w:rFonts w:ascii="Arial" w:hAnsi="Arial"/>
          <w:szCs w:val="24"/>
        </w:rPr>
        <w:t xml:space="preserve">Subject to clause </w:t>
      </w:r>
      <w:r w:rsidRPr="001C503D">
        <w:rPr>
          <w:rFonts w:ascii="Arial" w:hAnsi="Arial"/>
          <w:szCs w:val="24"/>
        </w:rPr>
        <w:fldChar w:fldCharType="begin"/>
      </w:r>
      <w:r w:rsidRPr="001C503D">
        <w:rPr>
          <w:rFonts w:ascii="Arial" w:hAnsi="Arial"/>
          <w:szCs w:val="24"/>
        </w:rPr>
        <w:instrText xml:space="preserve"> REF _Ref26638511 \r \h </w:instrText>
      </w:r>
      <w:r w:rsidR="00BE10BB" w:rsidRPr="001C503D">
        <w:rPr>
          <w:rFonts w:ascii="Arial" w:hAnsi="Arial"/>
          <w:szCs w:val="24"/>
        </w:rPr>
        <w:instrText xml:space="preserve"> \* MERGEFORMAT </w:instrText>
      </w:r>
      <w:r w:rsidRPr="001C503D">
        <w:rPr>
          <w:rFonts w:ascii="Arial" w:hAnsi="Arial"/>
          <w:szCs w:val="24"/>
        </w:rPr>
      </w:r>
      <w:r w:rsidRPr="001C503D">
        <w:rPr>
          <w:rFonts w:ascii="Arial" w:hAnsi="Arial"/>
          <w:szCs w:val="24"/>
        </w:rPr>
        <w:fldChar w:fldCharType="separate"/>
      </w:r>
      <w:r w:rsidR="003B739D">
        <w:rPr>
          <w:rFonts w:ascii="Arial" w:hAnsi="Arial"/>
          <w:szCs w:val="24"/>
        </w:rPr>
        <w:t>21.3</w:t>
      </w:r>
      <w:r w:rsidRPr="001C503D">
        <w:rPr>
          <w:rFonts w:ascii="Arial" w:hAnsi="Arial"/>
          <w:szCs w:val="24"/>
        </w:rPr>
        <w:fldChar w:fldCharType="end"/>
      </w:r>
      <w:r w:rsidR="005B3452" w:rsidRPr="001C503D">
        <w:rPr>
          <w:rFonts w:ascii="Arial" w:hAnsi="Arial"/>
          <w:szCs w:val="24"/>
        </w:rPr>
        <w:t xml:space="preserve">, the Parties agree that, in the event of a breach of any of the provisions of this Agreement, the defaulting Party shall not be liable to </w:t>
      </w:r>
      <w:r w:rsidR="001D6ABD" w:rsidRPr="001C503D">
        <w:rPr>
          <w:rFonts w:ascii="Arial" w:hAnsi="Arial"/>
          <w:szCs w:val="24"/>
        </w:rPr>
        <w:t xml:space="preserve">the other Party for any </w:t>
      </w:r>
      <w:r w:rsidR="007E656C" w:rsidRPr="001C503D">
        <w:rPr>
          <w:rFonts w:ascii="Arial" w:hAnsi="Arial"/>
          <w:szCs w:val="24"/>
        </w:rPr>
        <w:t>losses, which</w:t>
      </w:r>
      <w:r w:rsidR="005B3452" w:rsidRPr="001C503D">
        <w:rPr>
          <w:rFonts w:ascii="Arial" w:hAnsi="Arial"/>
          <w:szCs w:val="24"/>
        </w:rPr>
        <w:t xml:space="preserve"> constitute indirect, special and/or consequential damages.</w:t>
      </w:r>
      <w:bookmarkEnd w:id="24"/>
    </w:p>
    <w:p w:rsidR="005B3452" w:rsidRPr="001C503D" w:rsidRDefault="005B3452" w:rsidP="003B2365">
      <w:pPr>
        <w:pStyle w:val="Heading2"/>
        <w:numPr>
          <w:ilvl w:val="0"/>
          <w:numId w:val="0"/>
        </w:numPr>
        <w:jc w:val="both"/>
        <w:rPr>
          <w:rFonts w:ascii="Arial" w:hAnsi="Arial"/>
          <w:szCs w:val="24"/>
        </w:rPr>
      </w:pPr>
    </w:p>
    <w:p w:rsidR="005B3452" w:rsidRPr="001C503D" w:rsidRDefault="005B3452" w:rsidP="00096CDB">
      <w:pPr>
        <w:pStyle w:val="Heading2"/>
        <w:numPr>
          <w:ilvl w:val="1"/>
          <w:numId w:val="47"/>
        </w:numPr>
        <w:ind w:left="709" w:hanging="709"/>
        <w:jc w:val="both"/>
        <w:rPr>
          <w:rFonts w:ascii="Arial" w:hAnsi="Arial"/>
          <w:szCs w:val="24"/>
        </w:rPr>
      </w:pPr>
      <w:bookmarkStart w:id="25" w:name="_Ref26638511"/>
      <w:r w:rsidRPr="001C503D">
        <w:rPr>
          <w:rFonts w:ascii="Arial" w:hAnsi="Arial"/>
          <w:szCs w:val="24"/>
        </w:rPr>
        <w:t>Notwithstanding anything to the contrary set forth in claus</w:t>
      </w:r>
      <w:r w:rsidR="00581BAF" w:rsidRPr="001C503D">
        <w:rPr>
          <w:rFonts w:ascii="Arial" w:hAnsi="Arial"/>
          <w:szCs w:val="24"/>
        </w:rPr>
        <w:t xml:space="preserve">e </w:t>
      </w:r>
      <w:r w:rsidR="00581BAF" w:rsidRPr="001C503D">
        <w:rPr>
          <w:rFonts w:ascii="Arial" w:hAnsi="Arial"/>
          <w:szCs w:val="24"/>
        </w:rPr>
        <w:fldChar w:fldCharType="begin"/>
      </w:r>
      <w:r w:rsidR="00581BAF" w:rsidRPr="001C503D">
        <w:rPr>
          <w:rFonts w:ascii="Arial" w:hAnsi="Arial"/>
          <w:szCs w:val="24"/>
        </w:rPr>
        <w:instrText xml:space="preserve"> REF _Ref26638557 \r \h </w:instrText>
      </w:r>
      <w:r w:rsidR="00BE10BB" w:rsidRPr="001C503D">
        <w:rPr>
          <w:rFonts w:ascii="Arial" w:hAnsi="Arial"/>
          <w:szCs w:val="24"/>
        </w:rPr>
        <w:instrText xml:space="preserve"> \* MERGEFORMAT </w:instrText>
      </w:r>
      <w:r w:rsidR="00581BAF" w:rsidRPr="001C503D">
        <w:rPr>
          <w:rFonts w:ascii="Arial" w:hAnsi="Arial"/>
          <w:szCs w:val="24"/>
        </w:rPr>
      </w:r>
      <w:r w:rsidR="00581BAF" w:rsidRPr="001C503D">
        <w:rPr>
          <w:rFonts w:ascii="Arial" w:hAnsi="Arial"/>
          <w:szCs w:val="24"/>
        </w:rPr>
        <w:fldChar w:fldCharType="separate"/>
      </w:r>
      <w:r w:rsidR="003B739D">
        <w:rPr>
          <w:rFonts w:ascii="Arial" w:hAnsi="Arial"/>
          <w:szCs w:val="24"/>
        </w:rPr>
        <w:t>21.2</w:t>
      </w:r>
      <w:r w:rsidR="00581BAF" w:rsidRPr="001C503D">
        <w:rPr>
          <w:rFonts w:ascii="Arial" w:hAnsi="Arial"/>
          <w:szCs w:val="24"/>
        </w:rPr>
        <w:fldChar w:fldCharType="end"/>
      </w:r>
      <w:r w:rsidR="008A2814" w:rsidRPr="001C503D">
        <w:rPr>
          <w:rFonts w:ascii="Arial" w:hAnsi="Arial"/>
          <w:szCs w:val="24"/>
        </w:rPr>
        <w:t xml:space="preserve"> above or this Agreement</w:t>
      </w:r>
      <w:r w:rsidRPr="001C503D">
        <w:rPr>
          <w:rFonts w:ascii="Arial" w:hAnsi="Arial"/>
          <w:szCs w:val="24"/>
        </w:rPr>
        <w:t xml:space="preserve"> in general, the Parties agree that they sh</w:t>
      </w:r>
      <w:r w:rsidR="001D7F9E" w:rsidRPr="001C503D">
        <w:rPr>
          <w:rFonts w:ascii="Arial" w:hAnsi="Arial"/>
          <w:szCs w:val="24"/>
        </w:rPr>
        <w:t>all be liable to each other for:</w:t>
      </w:r>
      <w:bookmarkEnd w:id="25"/>
    </w:p>
    <w:p w:rsidR="00631758" w:rsidRPr="001C503D" w:rsidRDefault="00631758" w:rsidP="00631758">
      <w:pPr>
        <w:rPr>
          <w:rFonts w:ascii="Arial" w:hAnsi="Arial" w:cs="Arial"/>
          <w:sz w:val="24"/>
          <w:szCs w:val="24"/>
          <w:lang w:val="en-US"/>
        </w:rPr>
      </w:pPr>
    </w:p>
    <w:p w:rsidR="005B3452" w:rsidRPr="001C503D" w:rsidRDefault="00AC5B80" w:rsidP="00096CDB">
      <w:pPr>
        <w:pStyle w:val="Heading3"/>
        <w:numPr>
          <w:ilvl w:val="2"/>
          <w:numId w:val="47"/>
        </w:numPr>
        <w:tabs>
          <w:tab w:val="clear" w:pos="1260"/>
          <w:tab w:val="left" w:pos="851"/>
        </w:tabs>
        <w:ind w:left="0" w:firstLine="0"/>
        <w:jc w:val="both"/>
        <w:rPr>
          <w:rFonts w:ascii="Arial" w:hAnsi="Arial" w:cs="Arial"/>
        </w:rPr>
      </w:pPr>
      <w:r w:rsidRPr="001C503D">
        <w:rPr>
          <w:rFonts w:ascii="Arial" w:hAnsi="Arial" w:cs="Arial"/>
        </w:rPr>
        <w:t>a</w:t>
      </w:r>
      <w:r w:rsidR="001D6ABD" w:rsidRPr="001C503D">
        <w:rPr>
          <w:rFonts w:ascii="Arial" w:hAnsi="Arial" w:cs="Arial"/>
        </w:rPr>
        <w:t>ll l</w:t>
      </w:r>
      <w:r w:rsidR="005B3452" w:rsidRPr="001C503D">
        <w:rPr>
          <w:rFonts w:ascii="Arial" w:hAnsi="Arial" w:cs="Arial"/>
        </w:rPr>
        <w:t>osses which arise out of their Corrupt Activity or fraud; and</w:t>
      </w:r>
    </w:p>
    <w:p w:rsidR="00631758" w:rsidRPr="001C503D" w:rsidRDefault="00631758" w:rsidP="00631758">
      <w:pPr>
        <w:rPr>
          <w:rFonts w:ascii="Arial" w:hAnsi="Arial" w:cs="Arial"/>
          <w:sz w:val="24"/>
          <w:szCs w:val="24"/>
          <w:lang w:val="en-US"/>
        </w:rPr>
      </w:pPr>
    </w:p>
    <w:p w:rsidR="005B3452" w:rsidRPr="001C503D" w:rsidRDefault="00AC5B80" w:rsidP="00096CDB">
      <w:pPr>
        <w:pStyle w:val="Heading3"/>
        <w:numPr>
          <w:ilvl w:val="2"/>
          <w:numId w:val="47"/>
        </w:numPr>
        <w:tabs>
          <w:tab w:val="clear" w:pos="1260"/>
          <w:tab w:val="left" w:pos="851"/>
        </w:tabs>
        <w:ind w:left="0" w:firstLine="0"/>
        <w:jc w:val="both"/>
        <w:rPr>
          <w:rFonts w:ascii="Arial" w:hAnsi="Arial" w:cs="Arial"/>
        </w:rPr>
      </w:pPr>
      <w:r w:rsidRPr="001C503D">
        <w:rPr>
          <w:rFonts w:ascii="Arial" w:hAnsi="Arial" w:cs="Arial"/>
        </w:rPr>
        <w:t>a</w:t>
      </w:r>
      <w:r w:rsidR="005B3452" w:rsidRPr="001C503D">
        <w:rPr>
          <w:rFonts w:ascii="Arial" w:hAnsi="Arial" w:cs="Arial"/>
        </w:rPr>
        <w:t>ll</w:t>
      </w:r>
      <w:r w:rsidR="001D6ABD" w:rsidRPr="001C503D">
        <w:rPr>
          <w:rFonts w:ascii="Arial" w:hAnsi="Arial" w:cs="Arial"/>
        </w:rPr>
        <w:t xml:space="preserve"> l</w:t>
      </w:r>
      <w:r w:rsidR="00731874" w:rsidRPr="001C503D">
        <w:rPr>
          <w:rFonts w:ascii="Arial" w:hAnsi="Arial" w:cs="Arial"/>
        </w:rPr>
        <w:t>osses which arise out of</w:t>
      </w:r>
      <w:r w:rsidR="005B3452" w:rsidRPr="001C503D">
        <w:rPr>
          <w:rFonts w:ascii="Arial" w:hAnsi="Arial" w:cs="Arial"/>
        </w:rPr>
        <w:t xml:space="preserve"> dishonesty or gross negligence regardless </w:t>
      </w:r>
      <w:r w:rsidR="001D6ABD" w:rsidRPr="001C503D">
        <w:rPr>
          <w:rFonts w:ascii="Arial" w:hAnsi="Arial" w:cs="Arial"/>
        </w:rPr>
        <w:t xml:space="preserve">of </w:t>
      </w:r>
      <w:r w:rsidR="00740A6C" w:rsidRPr="001C503D">
        <w:rPr>
          <w:rFonts w:ascii="Arial" w:hAnsi="Arial" w:cs="Arial"/>
        </w:rPr>
        <w:tab/>
      </w:r>
      <w:r w:rsidR="001D6ABD" w:rsidRPr="001C503D">
        <w:rPr>
          <w:rFonts w:ascii="Arial" w:hAnsi="Arial" w:cs="Arial"/>
        </w:rPr>
        <w:t xml:space="preserve">whether such </w:t>
      </w:r>
      <w:r w:rsidR="00B83D09" w:rsidRPr="001C503D">
        <w:rPr>
          <w:rFonts w:ascii="Arial" w:hAnsi="Arial" w:cs="Arial"/>
        </w:rPr>
        <w:t>l</w:t>
      </w:r>
      <w:r w:rsidR="005B3452" w:rsidRPr="001C503D">
        <w:rPr>
          <w:rFonts w:ascii="Arial" w:hAnsi="Arial" w:cs="Arial"/>
        </w:rPr>
        <w:t>osses arise out of contract or delict.</w:t>
      </w:r>
    </w:p>
    <w:p w:rsidR="003B2365" w:rsidRPr="001C503D" w:rsidRDefault="003B2365" w:rsidP="003B2365">
      <w:pPr>
        <w:rPr>
          <w:rFonts w:ascii="Arial" w:hAnsi="Arial" w:cs="Arial"/>
          <w:sz w:val="24"/>
          <w:szCs w:val="24"/>
          <w:lang w:val="en-US"/>
        </w:rPr>
      </w:pPr>
    </w:p>
    <w:p w:rsidR="005B3452" w:rsidRPr="001C503D" w:rsidRDefault="005B3452" w:rsidP="00096CDB">
      <w:pPr>
        <w:pStyle w:val="Heading2"/>
        <w:numPr>
          <w:ilvl w:val="1"/>
          <w:numId w:val="47"/>
        </w:numPr>
        <w:ind w:left="709" w:hanging="709"/>
        <w:jc w:val="both"/>
        <w:rPr>
          <w:rFonts w:ascii="Arial" w:hAnsi="Arial"/>
          <w:szCs w:val="24"/>
        </w:rPr>
      </w:pPr>
      <w:r w:rsidRPr="001C503D">
        <w:rPr>
          <w:rFonts w:ascii="Arial" w:hAnsi="Arial"/>
          <w:szCs w:val="24"/>
        </w:rPr>
        <w:t xml:space="preserve">Notwithstanding anything to the contrary contained in this Agreement, </w:t>
      </w:r>
      <w:r w:rsidR="004E7BAB">
        <w:rPr>
          <w:rFonts w:ascii="Arial" w:hAnsi="Arial"/>
          <w:szCs w:val="24"/>
        </w:rPr>
        <w:t>Council/ Employer</w:t>
      </w:r>
      <w:r w:rsidR="00460014" w:rsidRPr="001C503D">
        <w:rPr>
          <w:rFonts w:ascii="Arial" w:hAnsi="Arial"/>
          <w:szCs w:val="24"/>
        </w:rPr>
        <w:t>’</w:t>
      </w:r>
      <w:r w:rsidRPr="001C503D">
        <w:rPr>
          <w:rFonts w:ascii="Arial" w:hAnsi="Arial"/>
          <w:szCs w:val="24"/>
        </w:rPr>
        <w:t xml:space="preserve">s maximum liability for any claims, howsoever arising or </w:t>
      </w:r>
      <w:r w:rsidRPr="001C503D">
        <w:rPr>
          <w:rFonts w:ascii="Arial" w:hAnsi="Arial"/>
          <w:szCs w:val="24"/>
        </w:rPr>
        <w:lastRenderedPageBreak/>
        <w:t>connected to this Agreement, will be to the extent of damage suffered by UIF in terms of this Agreement.</w:t>
      </w:r>
    </w:p>
    <w:p w:rsidR="00534AB5" w:rsidRPr="001C503D" w:rsidRDefault="00534AB5" w:rsidP="00EB3AF6">
      <w:pPr>
        <w:spacing w:after="0" w:line="360" w:lineRule="auto"/>
        <w:jc w:val="both"/>
        <w:rPr>
          <w:rFonts w:ascii="Arial" w:eastAsia="Times New Roman" w:hAnsi="Arial" w:cs="Arial"/>
          <w:sz w:val="24"/>
          <w:szCs w:val="24"/>
        </w:rPr>
      </w:pPr>
    </w:p>
    <w:p w:rsidR="00631758" w:rsidRPr="001C503D" w:rsidRDefault="005B3452" w:rsidP="00096CDB">
      <w:pPr>
        <w:pStyle w:val="Heading1"/>
        <w:numPr>
          <w:ilvl w:val="0"/>
          <w:numId w:val="47"/>
        </w:numPr>
        <w:ind w:left="0" w:firstLine="0"/>
        <w:jc w:val="both"/>
        <w:rPr>
          <w:rFonts w:ascii="Arial" w:hAnsi="Arial"/>
          <w:szCs w:val="24"/>
          <w:lang w:val="en-GB"/>
        </w:rPr>
      </w:pPr>
      <w:r w:rsidRPr="001C503D">
        <w:rPr>
          <w:rFonts w:ascii="Arial" w:hAnsi="Arial"/>
          <w:szCs w:val="24"/>
          <w:lang w:val="en-GB"/>
        </w:rPr>
        <w:t xml:space="preserve">FULL AGREEMENT </w:t>
      </w:r>
    </w:p>
    <w:p w:rsidR="008939C1" w:rsidRPr="001C503D" w:rsidRDefault="008939C1" w:rsidP="008939C1">
      <w:pPr>
        <w:rPr>
          <w:rFonts w:ascii="Arial" w:hAnsi="Arial" w:cs="Arial"/>
          <w:sz w:val="24"/>
          <w:szCs w:val="24"/>
          <w:lang w:val="en-GB"/>
        </w:rPr>
      </w:pPr>
    </w:p>
    <w:p w:rsidR="005B3452" w:rsidRDefault="008A2814" w:rsidP="001D6ABD">
      <w:pPr>
        <w:spacing w:after="0" w:line="360" w:lineRule="auto"/>
        <w:ind w:left="567" w:hanging="567"/>
        <w:jc w:val="both"/>
        <w:rPr>
          <w:rFonts w:ascii="Arial" w:eastAsia="Times New Roman" w:hAnsi="Arial" w:cs="Arial"/>
          <w:sz w:val="24"/>
          <w:szCs w:val="24"/>
          <w:lang w:val="en-GB"/>
        </w:rPr>
      </w:pPr>
      <w:r w:rsidRPr="001C503D">
        <w:rPr>
          <w:rFonts w:ascii="Arial" w:eastAsia="Times New Roman" w:hAnsi="Arial" w:cs="Arial"/>
          <w:sz w:val="24"/>
          <w:szCs w:val="24"/>
          <w:lang w:val="en-GB"/>
        </w:rPr>
        <w:t xml:space="preserve">        </w:t>
      </w:r>
      <w:r w:rsidR="005B3452" w:rsidRPr="001C503D">
        <w:rPr>
          <w:rFonts w:ascii="Arial" w:eastAsia="Times New Roman" w:hAnsi="Arial" w:cs="Arial"/>
          <w:sz w:val="24"/>
          <w:szCs w:val="24"/>
          <w:lang w:val="en-GB"/>
        </w:rPr>
        <w:t>This Agreement constitutes the entire Agreement, and no other Agreement, provision, document or determination shall form part of this Agreement unless such other Agreement, provision, document or determination is in writing and has been signed by both Parties.</w:t>
      </w:r>
    </w:p>
    <w:p w:rsidR="00F55AC1" w:rsidRPr="001C503D" w:rsidRDefault="00F55AC1" w:rsidP="0052490F">
      <w:pPr>
        <w:spacing w:after="0" w:line="360" w:lineRule="auto"/>
        <w:jc w:val="both"/>
        <w:rPr>
          <w:rFonts w:ascii="Arial" w:eastAsia="Times New Roman" w:hAnsi="Arial" w:cs="Arial"/>
          <w:sz w:val="24"/>
          <w:szCs w:val="24"/>
          <w:lang w:val="en-GB"/>
        </w:rPr>
      </w:pPr>
    </w:p>
    <w:p w:rsidR="003476D1" w:rsidRPr="001C503D" w:rsidRDefault="003476D1" w:rsidP="00EB3AF6">
      <w:pPr>
        <w:spacing w:after="0" w:line="360" w:lineRule="auto"/>
        <w:jc w:val="both"/>
        <w:rPr>
          <w:rFonts w:ascii="Arial" w:eastAsia="Times New Roman" w:hAnsi="Arial" w:cs="Arial"/>
          <w:sz w:val="24"/>
          <w:szCs w:val="24"/>
          <w:lang w:val="en-GB"/>
        </w:rPr>
      </w:pPr>
    </w:p>
    <w:p w:rsidR="00631758" w:rsidRPr="001C503D" w:rsidRDefault="005B3452" w:rsidP="00F55AC1">
      <w:pPr>
        <w:pStyle w:val="Heading1"/>
        <w:numPr>
          <w:ilvl w:val="0"/>
          <w:numId w:val="43"/>
        </w:numPr>
        <w:ind w:left="0" w:firstLine="0"/>
        <w:jc w:val="both"/>
        <w:rPr>
          <w:rFonts w:ascii="Arial" w:hAnsi="Arial"/>
          <w:szCs w:val="24"/>
          <w:lang w:val="en-GB"/>
        </w:rPr>
      </w:pPr>
      <w:r w:rsidRPr="001C503D">
        <w:rPr>
          <w:rFonts w:ascii="Arial" w:hAnsi="Arial"/>
          <w:szCs w:val="24"/>
          <w:lang w:val="en-GB"/>
        </w:rPr>
        <w:t>INDULGENCE</w:t>
      </w:r>
    </w:p>
    <w:p w:rsidR="008939C1" w:rsidRPr="001C503D" w:rsidRDefault="008939C1" w:rsidP="008939C1">
      <w:pPr>
        <w:rPr>
          <w:rFonts w:ascii="Arial" w:hAnsi="Arial" w:cs="Arial"/>
          <w:sz w:val="24"/>
          <w:szCs w:val="24"/>
          <w:lang w:val="en-GB"/>
        </w:rPr>
      </w:pPr>
    </w:p>
    <w:p w:rsidR="005B3452" w:rsidRPr="001C503D" w:rsidRDefault="0087772E" w:rsidP="008A2814">
      <w:pPr>
        <w:spacing w:after="0" w:line="360" w:lineRule="auto"/>
        <w:ind w:left="567" w:hanging="567"/>
        <w:jc w:val="both"/>
        <w:rPr>
          <w:rFonts w:ascii="Arial" w:eastAsia="Times New Roman" w:hAnsi="Arial" w:cs="Arial"/>
          <w:sz w:val="24"/>
          <w:szCs w:val="24"/>
          <w:lang w:val="en-GB"/>
        </w:rPr>
      </w:pPr>
      <w:r w:rsidRPr="001C503D">
        <w:rPr>
          <w:rFonts w:ascii="Arial" w:eastAsia="Times New Roman" w:hAnsi="Arial" w:cs="Arial"/>
          <w:sz w:val="24"/>
          <w:szCs w:val="24"/>
          <w:lang w:val="en-GB"/>
        </w:rPr>
        <w:t xml:space="preserve">        </w:t>
      </w:r>
      <w:r w:rsidR="00090A7A" w:rsidRPr="001C503D">
        <w:rPr>
          <w:rFonts w:ascii="Arial" w:eastAsia="Times New Roman" w:hAnsi="Arial" w:cs="Arial"/>
          <w:sz w:val="24"/>
          <w:szCs w:val="24"/>
          <w:lang w:val="en-GB"/>
        </w:rPr>
        <w:tab/>
      </w:r>
      <w:r w:rsidR="005B3452" w:rsidRPr="001C503D">
        <w:rPr>
          <w:rFonts w:ascii="Arial" w:eastAsia="Times New Roman" w:hAnsi="Arial" w:cs="Arial"/>
          <w:sz w:val="24"/>
          <w:szCs w:val="24"/>
          <w:lang w:val="en-GB"/>
        </w:rPr>
        <w:t>No waiver on the part of either party of any rights arising from a breach of any provision of this Agreement will constitute a waiver of rights in respect of any subsequent breach of the same or any other provision.</w:t>
      </w:r>
    </w:p>
    <w:p w:rsidR="005B3452" w:rsidRPr="001C503D" w:rsidRDefault="005B3452" w:rsidP="00EB3AF6">
      <w:pPr>
        <w:spacing w:after="0" w:line="360" w:lineRule="auto"/>
        <w:jc w:val="both"/>
        <w:rPr>
          <w:rFonts w:ascii="Arial" w:eastAsia="Times New Roman" w:hAnsi="Arial" w:cs="Arial"/>
          <w:sz w:val="24"/>
          <w:szCs w:val="24"/>
        </w:rPr>
      </w:pPr>
    </w:p>
    <w:p w:rsidR="00631758" w:rsidRPr="001C503D" w:rsidRDefault="005B3452" w:rsidP="00F55AC1">
      <w:pPr>
        <w:pStyle w:val="Heading1"/>
        <w:widowControl w:val="0"/>
        <w:numPr>
          <w:ilvl w:val="0"/>
          <w:numId w:val="43"/>
        </w:numPr>
        <w:autoSpaceDE w:val="0"/>
        <w:autoSpaceDN w:val="0"/>
        <w:adjustRightInd w:val="0"/>
        <w:spacing w:line="352" w:lineRule="exact"/>
        <w:ind w:left="0" w:firstLine="0"/>
        <w:jc w:val="both"/>
        <w:rPr>
          <w:rFonts w:ascii="Arial" w:hAnsi="Arial"/>
          <w:szCs w:val="24"/>
          <w:lang w:val="en-US"/>
        </w:rPr>
      </w:pPr>
      <w:r w:rsidRPr="001C503D">
        <w:rPr>
          <w:rFonts w:ascii="Arial" w:hAnsi="Arial"/>
          <w:szCs w:val="24"/>
          <w:lang w:val="en-US"/>
        </w:rPr>
        <w:t>CESSION AND ASSIGNMENT</w:t>
      </w:r>
    </w:p>
    <w:p w:rsidR="008939C1" w:rsidRPr="001C503D" w:rsidRDefault="008939C1" w:rsidP="008939C1">
      <w:pPr>
        <w:rPr>
          <w:rFonts w:ascii="Arial" w:hAnsi="Arial" w:cs="Arial"/>
          <w:sz w:val="24"/>
          <w:szCs w:val="24"/>
          <w:lang w:val="en-US"/>
        </w:rPr>
      </w:pPr>
    </w:p>
    <w:p w:rsidR="00096CDB" w:rsidRDefault="00E059D9" w:rsidP="00294DD3">
      <w:pPr>
        <w:widowControl w:val="0"/>
        <w:overflowPunct w:val="0"/>
        <w:autoSpaceDE w:val="0"/>
        <w:autoSpaceDN w:val="0"/>
        <w:adjustRightInd w:val="0"/>
        <w:spacing w:after="0" w:line="317" w:lineRule="auto"/>
        <w:ind w:left="567" w:right="20" w:hanging="567"/>
        <w:jc w:val="both"/>
        <w:rPr>
          <w:rFonts w:ascii="Arial" w:eastAsia="Times New Roman" w:hAnsi="Arial" w:cs="Arial"/>
          <w:sz w:val="24"/>
          <w:szCs w:val="24"/>
          <w:lang w:val="en-US"/>
        </w:rPr>
      </w:pPr>
      <w:r>
        <w:rPr>
          <w:rFonts w:ascii="Arial" w:eastAsia="Times New Roman" w:hAnsi="Arial" w:cs="Arial"/>
          <w:sz w:val="24"/>
          <w:szCs w:val="24"/>
          <w:lang w:val="en-US"/>
        </w:rPr>
        <w:t>26.1 Council</w:t>
      </w:r>
      <w:r w:rsidR="00294DD3">
        <w:rPr>
          <w:rFonts w:ascii="Arial" w:eastAsia="Times New Roman" w:hAnsi="Arial" w:cs="Arial"/>
          <w:sz w:val="24"/>
          <w:szCs w:val="24"/>
          <w:lang w:val="en-US"/>
        </w:rPr>
        <w:t>/Employer</w:t>
      </w:r>
      <w:r>
        <w:rPr>
          <w:rFonts w:ascii="Arial" w:eastAsia="Times New Roman" w:hAnsi="Arial" w:cs="Arial"/>
          <w:sz w:val="24"/>
          <w:szCs w:val="24"/>
          <w:lang w:val="en-US"/>
        </w:rPr>
        <w:t xml:space="preserve"> shall not be entitled to cede, assign or sub-contract all or any of its rights or obligations under this Agreement without the written consent of the UIF.</w:t>
      </w:r>
    </w:p>
    <w:p w:rsidR="00E059D9" w:rsidRDefault="00E059D9" w:rsidP="00053209">
      <w:pPr>
        <w:widowControl w:val="0"/>
        <w:overflowPunct w:val="0"/>
        <w:autoSpaceDE w:val="0"/>
        <w:autoSpaceDN w:val="0"/>
        <w:adjustRightInd w:val="0"/>
        <w:spacing w:after="0" w:line="317" w:lineRule="auto"/>
        <w:ind w:left="567" w:right="20"/>
        <w:jc w:val="both"/>
        <w:rPr>
          <w:rFonts w:ascii="Arial" w:eastAsia="Times New Roman" w:hAnsi="Arial" w:cs="Arial"/>
          <w:sz w:val="24"/>
          <w:szCs w:val="24"/>
          <w:lang w:val="en-US"/>
        </w:rPr>
      </w:pPr>
    </w:p>
    <w:p w:rsidR="00053209" w:rsidRPr="00C36986" w:rsidRDefault="00E059D9" w:rsidP="00294DD3">
      <w:pPr>
        <w:pStyle w:val="ListParagraph"/>
        <w:widowControl w:val="0"/>
        <w:numPr>
          <w:ilvl w:val="1"/>
          <w:numId w:val="43"/>
        </w:numPr>
        <w:overflowPunct w:val="0"/>
        <w:autoSpaceDE w:val="0"/>
        <w:autoSpaceDN w:val="0"/>
        <w:adjustRightInd w:val="0"/>
        <w:spacing w:after="0" w:line="317" w:lineRule="auto"/>
        <w:ind w:left="567" w:right="20" w:hanging="567"/>
        <w:jc w:val="both"/>
        <w:rPr>
          <w:rFonts w:ascii="Arial" w:eastAsia="Times New Roman" w:hAnsi="Arial" w:cs="Arial"/>
          <w:sz w:val="24"/>
          <w:szCs w:val="24"/>
          <w:lang w:val="en-US"/>
        </w:rPr>
      </w:pPr>
      <w:r w:rsidRPr="00C36986">
        <w:rPr>
          <w:rFonts w:ascii="Arial" w:eastAsia="Times New Roman" w:hAnsi="Arial" w:cs="Arial"/>
          <w:sz w:val="24"/>
          <w:szCs w:val="24"/>
          <w:lang w:val="en-US"/>
        </w:rPr>
        <w:t>UIF shall be entitled to cede and assign all of its rights and obligations, or any portion thereof under this Agreement to any other organ of the State, subject only to the rights and obligations of the Council/Employers being honoured, either by UIF providing a written undertaking to the Council/Employers to honour its obligations, or the rights and obligations of UIF being honoured by any successor in title or assignee of UIF, without written consent of Council/Employers.</w:t>
      </w:r>
    </w:p>
    <w:p w:rsidR="00C36986" w:rsidRDefault="00C36986" w:rsidP="00C36986">
      <w:pPr>
        <w:pStyle w:val="ListParagraph"/>
        <w:widowControl w:val="0"/>
        <w:overflowPunct w:val="0"/>
        <w:autoSpaceDE w:val="0"/>
        <w:autoSpaceDN w:val="0"/>
        <w:adjustRightInd w:val="0"/>
        <w:spacing w:after="0" w:line="317" w:lineRule="auto"/>
        <w:ind w:left="420" w:right="20"/>
        <w:jc w:val="both"/>
        <w:rPr>
          <w:rFonts w:ascii="Arial" w:eastAsia="Times New Roman" w:hAnsi="Arial" w:cs="Arial"/>
          <w:sz w:val="24"/>
          <w:szCs w:val="24"/>
          <w:lang w:val="en-US"/>
        </w:rPr>
      </w:pPr>
    </w:p>
    <w:p w:rsidR="00C36986" w:rsidRPr="00C36986" w:rsidRDefault="00C36986" w:rsidP="00C36986">
      <w:pPr>
        <w:pStyle w:val="ListParagraph"/>
        <w:widowControl w:val="0"/>
        <w:overflowPunct w:val="0"/>
        <w:autoSpaceDE w:val="0"/>
        <w:autoSpaceDN w:val="0"/>
        <w:adjustRightInd w:val="0"/>
        <w:spacing w:after="0" w:line="317" w:lineRule="auto"/>
        <w:ind w:left="420" w:right="20"/>
        <w:jc w:val="both"/>
        <w:rPr>
          <w:rFonts w:ascii="Arial" w:eastAsia="Times New Roman" w:hAnsi="Arial" w:cs="Arial"/>
          <w:sz w:val="24"/>
          <w:szCs w:val="24"/>
          <w:lang w:val="en-US"/>
        </w:rPr>
      </w:pPr>
    </w:p>
    <w:p w:rsidR="005B3452" w:rsidRPr="001C503D" w:rsidRDefault="005B3452" w:rsidP="008A2814">
      <w:pPr>
        <w:spacing w:after="0" w:line="360" w:lineRule="auto"/>
        <w:ind w:left="567"/>
        <w:jc w:val="both"/>
        <w:rPr>
          <w:rFonts w:ascii="Arial" w:eastAsia="Times New Roman" w:hAnsi="Arial" w:cs="Arial"/>
          <w:sz w:val="24"/>
          <w:szCs w:val="24"/>
          <w:lang w:val="en-GB"/>
        </w:rPr>
      </w:pPr>
    </w:p>
    <w:p w:rsidR="00631758" w:rsidRPr="001C503D" w:rsidRDefault="005B3452" w:rsidP="00F55AC1">
      <w:pPr>
        <w:pStyle w:val="Heading1"/>
        <w:numPr>
          <w:ilvl w:val="0"/>
          <w:numId w:val="43"/>
        </w:numPr>
        <w:ind w:left="0" w:firstLine="0"/>
        <w:jc w:val="both"/>
        <w:rPr>
          <w:rFonts w:ascii="Arial" w:hAnsi="Arial"/>
          <w:szCs w:val="24"/>
          <w:lang w:val="en-GB"/>
        </w:rPr>
      </w:pPr>
      <w:r w:rsidRPr="001C503D">
        <w:rPr>
          <w:rFonts w:ascii="Arial" w:hAnsi="Arial"/>
          <w:szCs w:val="24"/>
          <w:lang w:val="en-GB"/>
        </w:rPr>
        <w:t>LEGAL COSTS</w:t>
      </w:r>
    </w:p>
    <w:p w:rsidR="008939C1" w:rsidRPr="001C503D" w:rsidRDefault="008939C1" w:rsidP="008939C1">
      <w:pPr>
        <w:rPr>
          <w:rFonts w:ascii="Arial" w:hAnsi="Arial" w:cs="Arial"/>
          <w:sz w:val="24"/>
          <w:szCs w:val="24"/>
          <w:lang w:val="en-GB"/>
        </w:rPr>
      </w:pPr>
    </w:p>
    <w:p w:rsidR="001D7F9E" w:rsidRDefault="008A2814" w:rsidP="006B433C">
      <w:pPr>
        <w:tabs>
          <w:tab w:val="left" w:pos="1418"/>
        </w:tabs>
        <w:spacing w:after="0" w:line="360" w:lineRule="auto"/>
        <w:ind w:left="567" w:hanging="567"/>
        <w:jc w:val="both"/>
        <w:rPr>
          <w:rFonts w:ascii="Arial" w:eastAsia="Times New Roman" w:hAnsi="Arial" w:cs="Arial"/>
          <w:sz w:val="24"/>
          <w:szCs w:val="24"/>
          <w:lang w:val="en-GB"/>
        </w:rPr>
      </w:pPr>
      <w:r w:rsidRPr="001C503D">
        <w:rPr>
          <w:rFonts w:ascii="Arial" w:eastAsia="Times New Roman" w:hAnsi="Arial" w:cs="Arial"/>
          <w:sz w:val="24"/>
          <w:szCs w:val="24"/>
          <w:lang w:val="en-GB"/>
        </w:rPr>
        <w:lastRenderedPageBreak/>
        <w:t xml:space="preserve">         </w:t>
      </w:r>
      <w:r w:rsidR="005B3452" w:rsidRPr="001C503D">
        <w:rPr>
          <w:rFonts w:ascii="Arial" w:eastAsia="Times New Roman" w:hAnsi="Arial" w:cs="Arial"/>
          <w:sz w:val="24"/>
          <w:szCs w:val="24"/>
          <w:lang w:val="en-GB"/>
        </w:rPr>
        <w:t>Each Party will pay its own costs and expenses incurred by it in connection with the negotiation and execution of this Agreement.</w:t>
      </w:r>
    </w:p>
    <w:p w:rsidR="00467F0A" w:rsidRDefault="00467F0A" w:rsidP="006B433C">
      <w:pPr>
        <w:tabs>
          <w:tab w:val="left" w:pos="1418"/>
        </w:tabs>
        <w:spacing w:after="0" w:line="360" w:lineRule="auto"/>
        <w:ind w:left="567" w:hanging="567"/>
        <w:jc w:val="both"/>
        <w:rPr>
          <w:rFonts w:ascii="Arial" w:eastAsia="Times New Roman" w:hAnsi="Arial" w:cs="Arial"/>
          <w:sz w:val="24"/>
          <w:szCs w:val="24"/>
          <w:lang w:val="en-GB"/>
        </w:rPr>
      </w:pPr>
    </w:p>
    <w:p w:rsidR="004E7BAB" w:rsidRDefault="004E7BAB" w:rsidP="006B433C">
      <w:pPr>
        <w:tabs>
          <w:tab w:val="left" w:pos="1418"/>
        </w:tabs>
        <w:spacing w:after="0" w:line="360" w:lineRule="auto"/>
        <w:ind w:left="567" w:hanging="567"/>
        <w:jc w:val="both"/>
        <w:rPr>
          <w:rFonts w:ascii="Arial" w:eastAsia="Times New Roman" w:hAnsi="Arial" w:cs="Arial"/>
          <w:sz w:val="24"/>
          <w:szCs w:val="24"/>
          <w:lang w:val="en-GB"/>
        </w:rPr>
      </w:pPr>
    </w:p>
    <w:p w:rsidR="00C36986" w:rsidRDefault="004E7BAB" w:rsidP="00C36986">
      <w:pPr>
        <w:pStyle w:val="ListParagraph"/>
        <w:numPr>
          <w:ilvl w:val="0"/>
          <w:numId w:val="43"/>
        </w:numPr>
        <w:tabs>
          <w:tab w:val="left" w:pos="1418"/>
        </w:tabs>
        <w:spacing w:after="0" w:line="360" w:lineRule="auto"/>
        <w:jc w:val="both"/>
        <w:rPr>
          <w:rFonts w:ascii="Arial" w:eastAsia="Times New Roman" w:hAnsi="Arial" w:cs="Arial"/>
          <w:b/>
          <w:sz w:val="24"/>
          <w:szCs w:val="24"/>
          <w:lang w:val="en-GB"/>
        </w:rPr>
      </w:pPr>
      <w:r w:rsidRPr="004E7BAB">
        <w:rPr>
          <w:rFonts w:ascii="Arial" w:eastAsia="Times New Roman" w:hAnsi="Arial" w:cs="Arial"/>
          <w:b/>
          <w:sz w:val="24"/>
          <w:szCs w:val="24"/>
          <w:lang w:val="en-GB"/>
        </w:rPr>
        <w:t>PENALTY</w:t>
      </w:r>
    </w:p>
    <w:p w:rsidR="004E7BAB" w:rsidRPr="00C36986" w:rsidRDefault="004E7BAB" w:rsidP="00C36986">
      <w:pPr>
        <w:pStyle w:val="ListParagraph"/>
        <w:tabs>
          <w:tab w:val="left" w:pos="1418"/>
        </w:tabs>
        <w:spacing w:after="0" w:line="360" w:lineRule="auto"/>
        <w:ind w:left="420"/>
        <w:jc w:val="both"/>
        <w:rPr>
          <w:rFonts w:ascii="Arial" w:eastAsia="Times New Roman" w:hAnsi="Arial" w:cs="Arial"/>
          <w:b/>
          <w:sz w:val="24"/>
          <w:szCs w:val="24"/>
          <w:lang w:val="en-GB"/>
        </w:rPr>
      </w:pPr>
      <w:r w:rsidRPr="00C36986">
        <w:rPr>
          <w:rFonts w:ascii="Arial" w:hAnsi="Arial"/>
          <w:sz w:val="24"/>
          <w:szCs w:val="24"/>
        </w:rPr>
        <w:t xml:space="preserve"> </w:t>
      </w:r>
    </w:p>
    <w:p w:rsidR="00C36986" w:rsidRPr="005F1D7D" w:rsidRDefault="00C36986" w:rsidP="00C36986">
      <w:pPr>
        <w:pStyle w:val="ListParagraph"/>
        <w:tabs>
          <w:tab w:val="left" w:pos="1418"/>
        </w:tabs>
        <w:spacing w:after="0" w:line="360" w:lineRule="auto"/>
        <w:ind w:left="567" w:hanging="567"/>
        <w:jc w:val="both"/>
        <w:rPr>
          <w:rFonts w:ascii="Arial" w:hAnsi="Arial"/>
          <w:sz w:val="24"/>
          <w:szCs w:val="24"/>
        </w:rPr>
      </w:pPr>
      <w:r>
        <w:rPr>
          <w:rFonts w:ascii="Arial" w:eastAsia="Times New Roman" w:hAnsi="Arial" w:cs="Arial"/>
          <w:sz w:val="24"/>
          <w:szCs w:val="24"/>
          <w:lang w:val="en-GB"/>
        </w:rPr>
        <w:t xml:space="preserve">28.1 </w:t>
      </w:r>
      <w:r w:rsidR="005F1D7D" w:rsidRPr="005F1D7D">
        <w:rPr>
          <w:rFonts w:ascii="Arial" w:hAnsi="Arial"/>
          <w:sz w:val="24"/>
          <w:szCs w:val="24"/>
        </w:rPr>
        <w:t>Council/ Employer’s maximum liability for any claims, howsoever arising or connected to this Agreement, will be to the extent of damage suffered by UIF in terms of this Agreement</w:t>
      </w:r>
      <w:r w:rsidRPr="005F1D7D">
        <w:rPr>
          <w:rFonts w:ascii="Arial" w:hAnsi="Arial"/>
          <w:sz w:val="24"/>
          <w:szCs w:val="24"/>
        </w:rPr>
        <w:t>.</w:t>
      </w:r>
    </w:p>
    <w:p w:rsidR="005F1D7D" w:rsidRPr="005F1D7D" w:rsidRDefault="005F1D7D" w:rsidP="005F1D7D">
      <w:pPr>
        <w:tabs>
          <w:tab w:val="left" w:pos="1418"/>
        </w:tabs>
        <w:spacing w:after="0" w:line="360" w:lineRule="auto"/>
        <w:jc w:val="both"/>
        <w:rPr>
          <w:rFonts w:ascii="Arial" w:hAnsi="Arial"/>
          <w:sz w:val="24"/>
          <w:szCs w:val="24"/>
        </w:rPr>
      </w:pPr>
    </w:p>
    <w:p w:rsidR="005F1D7D" w:rsidRDefault="005F1D7D" w:rsidP="00473086">
      <w:pPr>
        <w:pStyle w:val="ListParagraph"/>
        <w:numPr>
          <w:ilvl w:val="1"/>
          <w:numId w:val="43"/>
        </w:numPr>
        <w:tabs>
          <w:tab w:val="left" w:pos="1418"/>
        </w:tabs>
        <w:spacing w:after="0" w:line="360" w:lineRule="auto"/>
        <w:ind w:left="567" w:hanging="567"/>
        <w:jc w:val="both"/>
        <w:rPr>
          <w:rFonts w:ascii="Arial" w:hAnsi="Arial"/>
          <w:sz w:val="24"/>
          <w:szCs w:val="24"/>
        </w:rPr>
      </w:pPr>
      <w:r>
        <w:rPr>
          <w:rFonts w:ascii="Arial" w:hAnsi="Arial"/>
          <w:sz w:val="24"/>
          <w:szCs w:val="24"/>
        </w:rPr>
        <w:t>Any loss or damages suffered by UIF as a results of the fraud  by Council or Employer will became due  immediately to UIF  and  will be legally recovered from the employer or Council.</w:t>
      </w:r>
    </w:p>
    <w:p w:rsidR="005F1D7D" w:rsidRDefault="005F1D7D" w:rsidP="005F1D7D">
      <w:pPr>
        <w:pStyle w:val="ListParagraph"/>
        <w:tabs>
          <w:tab w:val="left" w:pos="1418"/>
        </w:tabs>
        <w:spacing w:after="0" w:line="360" w:lineRule="auto"/>
        <w:ind w:left="567"/>
        <w:jc w:val="both"/>
        <w:rPr>
          <w:rFonts w:ascii="Arial" w:hAnsi="Arial"/>
          <w:sz w:val="24"/>
          <w:szCs w:val="24"/>
        </w:rPr>
      </w:pPr>
    </w:p>
    <w:p w:rsidR="005F1D7D" w:rsidRDefault="005F1D7D" w:rsidP="00473086">
      <w:pPr>
        <w:pStyle w:val="ListParagraph"/>
        <w:numPr>
          <w:ilvl w:val="1"/>
          <w:numId w:val="43"/>
        </w:numPr>
        <w:tabs>
          <w:tab w:val="left" w:pos="1418"/>
        </w:tabs>
        <w:spacing w:after="0" w:line="360" w:lineRule="auto"/>
        <w:ind w:left="567" w:hanging="567"/>
        <w:jc w:val="both"/>
        <w:rPr>
          <w:rFonts w:ascii="Arial" w:hAnsi="Arial"/>
          <w:sz w:val="24"/>
          <w:szCs w:val="24"/>
        </w:rPr>
      </w:pPr>
      <w:r>
        <w:rPr>
          <w:rFonts w:ascii="Arial" w:hAnsi="Arial"/>
          <w:sz w:val="24"/>
          <w:szCs w:val="24"/>
        </w:rPr>
        <w:t xml:space="preserve">The employer or Council will liable for costs of recovery of debt by UIF. </w:t>
      </w:r>
    </w:p>
    <w:p w:rsidR="005F1D7D" w:rsidRPr="005F1D7D" w:rsidRDefault="005F1D7D" w:rsidP="005F1D7D">
      <w:pPr>
        <w:pStyle w:val="ListParagraph"/>
        <w:rPr>
          <w:rFonts w:ascii="Arial" w:hAnsi="Arial"/>
          <w:sz w:val="24"/>
          <w:szCs w:val="24"/>
        </w:rPr>
      </w:pPr>
    </w:p>
    <w:p w:rsidR="005F1D7D" w:rsidRPr="005F1D7D" w:rsidRDefault="005F1D7D" w:rsidP="005F1D7D">
      <w:pPr>
        <w:pStyle w:val="ListParagraph"/>
        <w:tabs>
          <w:tab w:val="left" w:pos="1418"/>
        </w:tabs>
        <w:spacing w:after="0" w:line="360" w:lineRule="auto"/>
        <w:ind w:left="567"/>
        <w:jc w:val="both"/>
        <w:rPr>
          <w:rFonts w:ascii="Arial" w:hAnsi="Arial"/>
          <w:sz w:val="24"/>
          <w:szCs w:val="24"/>
        </w:rPr>
      </w:pPr>
      <w:r>
        <w:rPr>
          <w:rFonts w:ascii="Arial" w:hAnsi="Arial"/>
          <w:sz w:val="24"/>
          <w:szCs w:val="24"/>
        </w:rPr>
        <w:t xml:space="preserve"> </w:t>
      </w:r>
    </w:p>
    <w:p w:rsidR="005F1D7D" w:rsidRPr="005F1D7D" w:rsidRDefault="005F1D7D" w:rsidP="005F1D7D">
      <w:pPr>
        <w:pStyle w:val="ListParagraph"/>
        <w:numPr>
          <w:ilvl w:val="1"/>
          <w:numId w:val="43"/>
        </w:numPr>
        <w:spacing w:line="360" w:lineRule="auto"/>
        <w:ind w:left="567" w:hanging="567"/>
        <w:jc w:val="both"/>
        <w:rPr>
          <w:rFonts w:ascii="Arial" w:hAnsi="Arial"/>
          <w:sz w:val="24"/>
          <w:szCs w:val="24"/>
        </w:rPr>
      </w:pPr>
      <w:r w:rsidRPr="005F1D7D">
        <w:rPr>
          <w:rFonts w:ascii="Arial" w:hAnsi="Arial"/>
          <w:sz w:val="24"/>
          <w:szCs w:val="24"/>
        </w:rPr>
        <w:t xml:space="preserve">Any Act of fraudulent activities committed by the Employer or Council will be criminal offence and shall be prosecuted in terms of Disaster Management Act, </w:t>
      </w:r>
      <w:r w:rsidR="00DB009F" w:rsidRPr="005F1D7D">
        <w:rPr>
          <w:rFonts w:ascii="Arial" w:hAnsi="Arial"/>
          <w:sz w:val="24"/>
          <w:szCs w:val="24"/>
        </w:rPr>
        <w:t>2002 (Act</w:t>
      </w:r>
      <w:r w:rsidRPr="005F1D7D">
        <w:rPr>
          <w:rFonts w:ascii="Arial" w:hAnsi="Arial"/>
          <w:sz w:val="24"/>
          <w:szCs w:val="24"/>
        </w:rPr>
        <w:t xml:space="preserve"> No. 57 of 2002).</w:t>
      </w:r>
    </w:p>
    <w:p w:rsidR="005F1D7D" w:rsidRDefault="005F1D7D" w:rsidP="005F1D7D">
      <w:pPr>
        <w:pStyle w:val="ListParagraph"/>
        <w:tabs>
          <w:tab w:val="left" w:pos="1418"/>
        </w:tabs>
        <w:spacing w:after="0" w:line="360" w:lineRule="auto"/>
        <w:ind w:left="567" w:hanging="567"/>
        <w:jc w:val="both"/>
        <w:rPr>
          <w:rFonts w:ascii="Arial" w:hAnsi="Arial"/>
          <w:sz w:val="24"/>
          <w:szCs w:val="24"/>
        </w:rPr>
      </w:pPr>
    </w:p>
    <w:p w:rsidR="00467F0A" w:rsidRPr="00473086" w:rsidRDefault="00473086" w:rsidP="005F1D7D">
      <w:pPr>
        <w:pStyle w:val="ListParagraph"/>
        <w:tabs>
          <w:tab w:val="left" w:pos="1418"/>
        </w:tabs>
        <w:spacing w:after="0" w:line="360" w:lineRule="auto"/>
        <w:ind w:left="567"/>
        <w:jc w:val="both"/>
        <w:rPr>
          <w:rFonts w:ascii="Arial" w:hAnsi="Arial"/>
          <w:sz w:val="24"/>
          <w:szCs w:val="24"/>
        </w:rPr>
      </w:pPr>
      <w:r>
        <w:rPr>
          <w:rFonts w:ascii="Arial" w:hAnsi="Arial"/>
          <w:sz w:val="24"/>
          <w:szCs w:val="24"/>
        </w:rPr>
        <w:t xml:space="preserve"> </w:t>
      </w:r>
      <w:r w:rsidR="0059153C" w:rsidRPr="00473086">
        <w:rPr>
          <w:rFonts w:ascii="Arial" w:hAnsi="Arial"/>
          <w:sz w:val="24"/>
          <w:szCs w:val="24"/>
        </w:rPr>
        <w:t xml:space="preserve">  </w:t>
      </w:r>
    </w:p>
    <w:p w:rsidR="004E7BAB" w:rsidRPr="004E7BAB" w:rsidRDefault="00C36986" w:rsidP="004E7BAB">
      <w:pPr>
        <w:pStyle w:val="ListParagraph"/>
        <w:tabs>
          <w:tab w:val="left" w:pos="1418"/>
        </w:tabs>
        <w:spacing w:after="0" w:line="360" w:lineRule="auto"/>
        <w:ind w:left="567" w:hanging="567"/>
        <w:jc w:val="both"/>
        <w:rPr>
          <w:rFonts w:ascii="Arial" w:eastAsia="Times New Roman" w:hAnsi="Arial" w:cs="Arial"/>
          <w:sz w:val="24"/>
          <w:szCs w:val="24"/>
          <w:lang w:val="en-GB"/>
        </w:rPr>
      </w:pPr>
      <w:r>
        <w:rPr>
          <w:rFonts w:ascii="Arial" w:eastAsia="Times New Roman" w:hAnsi="Arial" w:cs="Arial"/>
          <w:sz w:val="24"/>
          <w:szCs w:val="24"/>
          <w:lang w:val="en-GB"/>
        </w:rPr>
        <w:t xml:space="preserve">   </w:t>
      </w:r>
    </w:p>
    <w:p w:rsidR="00F55AC1" w:rsidRDefault="00F55AC1" w:rsidP="006B433C">
      <w:pPr>
        <w:tabs>
          <w:tab w:val="left" w:pos="1418"/>
        </w:tabs>
        <w:spacing w:after="0" w:line="360" w:lineRule="auto"/>
        <w:ind w:left="567" w:hanging="567"/>
        <w:jc w:val="both"/>
        <w:rPr>
          <w:rFonts w:ascii="Arial" w:eastAsia="Times New Roman" w:hAnsi="Arial" w:cs="Arial"/>
          <w:sz w:val="24"/>
          <w:szCs w:val="24"/>
          <w:lang w:val="en-GB"/>
        </w:rPr>
      </w:pPr>
    </w:p>
    <w:p w:rsidR="00F55AC1" w:rsidRPr="00F55AC1" w:rsidRDefault="00F55AC1" w:rsidP="006B433C">
      <w:pPr>
        <w:tabs>
          <w:tab w:val="left" w:pos="1418"/>
        </w:tabs>
        <w:spacing w:after="0" w:line="360" w:lineRule="auto"/>
        <w:ind w:left="567" w:hanging="567"/>
        <w:jc w:val="both"/>
        <w:rPr>
          <w:rFonts w:ascii="Arial" w:eastAsia="Times New Roman" w:hAnsi="Arial" w:cs="Arial"/>
          <w:b/>
          <w:sz w:val="24"/>
          <w:szCs w:val="24"/>
          <w:lang w:val="en-GB"/>
        </w:rPr>
      </w:pPr>
    </w:p>
    <w:p w:rsidR="00F55AC1" w:rsidRPr="001C503D" w:rsidRDefault="00F55AC1" w:rsidP="006B433C">
      <w:pPr>
        <w:tabs>
          <w:tab w:val="left" w:pos="1418"/>
        </w:tabs>
        <w:spacing w:after="0" w:line="360" w:lineRule="auto"/>
        <w:ind w:left="567" w:hanging="567"/>
        <w:jc w:val="both"/>
        <w:rPr>
          <w:rFonts w:ascii="Arial" w:eastAsia="Times New Roman" w:hAnsi="Arial" w:cs="Arial"/>
          <w:sz w:val="24"/>
          <w:szCs w:val="24"/>
          <w:lang w:val="en-GB"/>
        </w:rPr>
      </w:pPr>
    </w:p>
    <w:p w:rsidR="001C503D" w:rsidRPr="001C503D" w:rsidRDefault="001C503D" w:rsidP="006B433C">
      <w:pPr>
        <w:tabs>
          <w:tab w:val="left" w:pos="1418"/>
        </w:tabs>
        <w:spacing w:after="0" w:line="360" w:lineRule="auto"/>
        <w:ind w:left="567" w:hanging="567"/>
        <w:jc w:val="both"/>
        <w:rPr>
          <w:rFonts w:ascii="Arial" w:eastAsia="Times New Roman" w:hAnsi="Arial" w:cs="Arial"/>
          <w:sz w:val="24"/>
          <w:szCs w:val="24"/>
          <w:lang w:val="en-GB"/>
        </w:rPr>
      </w:pPr>
    </w:p>
    <w:p w:rsidR="001C503D" w:rsidRPr="001C503D" w:rsidRDefault="001C503D" w:rsidP="006B433C">
      <w:pPr>
        <w:tabs>
          <w:tab w:val="left" w:pos="1418"/>
        </w:tabs>
        <w:spacing w:after="0" w:line="360" w:lineRule="auto"/>
        <w:ind w:left="567" w:hanging="567"/>
        <w:jc w:val="both"/>
        <w:rPr>
          <w:rFonts w:ascii="Arial" w:eastAsia="Times New Roman" w:hAnsi="Arial" w:cs="Arial"/>
          <w:sz w:val="24"/>
          <w:szCs w:val="24"/>
          <w:lang w:val="en-GB"/>
        </w:rPr>
      </w:pPr>
    </w:p>
    <w:p w:rsidR="001C503D" w:rsidRPr="001C503D" w:rsidRDefault="001C503D" w:rsidP="006B433C">
      <w:pPr>
        <w:tabs>
          <w:tab w:val="left" w:pos="1418"/>
        </w:tabs>
        <w:spacing w:after="0" w:line="360" w:lineRule="auto"/>
        <w:ind w:left="567" w:hanging="567"/>
        <w:jc w:val="both"/>
        <w:rPr>
          <w:rFonts w:ascii="Arial" w:eastAsia="Times New Roman" w:hAnsi="Arial" w:cs="Arial"/>
          <w:sz w:val="24"/>
          <w:szCs w:val="24"/>
        </w:rPr>
      </w:pPr>
    </w:p>
    <w:p w:rsidR="00D0448D" w:rsidRDefault="00D0448D" w:rsidP="00EB3AF6">
      <w:pPr>
        <w:tabs>
          <w:tab w:val="left" w:pos="1418"/>
        </w:tabs>
        <w:spacing w:after="0" w:line="360" w:lineRule="auto"/>
        <w:jc w:val="both"/>
        <w:rPr>
          <w:rFonts w:ascii="Arial" w:eastAsia="Times New Roman" w:hAnsi="Arial" w:cs="Arial"/>
          <w:sz w:val="24"/>
          <w:szCs w:val="24"/>
        </w:rPr>
      </w:pPr>
    </w:p>
    <w:p w:rsidR="0052490F" w:rsidRDefault="0052490F" w:rsidP="00EB3AF6">
      <w:pPr>
        <w:tabs>
          <w:tab w:val="left" w:pos="1418"/>
        </w:tabs>
        <w:spacing w:after="0" w:line="360" w:lineRule="auto"/>
        <w:jc w:val="both"/>
        <w:rPr>
          <w:rFonts w:ascii="Arial" w:eastAsia="Times New Roman" w:hAnsi="Arial" w:cs="Arial"/>
          <w:sz w:val="24"/>
          <w:szCs w:val="24"/>
        </w:rPr>
      </w:pPr>
    </w:p>
    <w:p w:rsidR="00724333" w:rsidRDefault="00724333" w:rsidP="00EB3AF6">
      <w:pPr>
        <w:tabs>
          <w:tab w:val="left" w:pos="1418"/>
        </w:tabs>
        <w:spacing w:after="0" w:line="360" w:lineRule="auto"/>
        <w:jc w:val="both"/>
        <w:rPr>
          <w:rFonts w:ascii="Arial" w:eastAsia="Times New Roman" w:hAnsi="Arial" w:cs="Arial"/>
          <w:sz w:val="24"/>
          <w:szCs w:val="24"/>
        </w:rPr>
      </w:pPr>
    </w:p>
    <w:p w:rsidR="00724333" w:rsidRDefault="00724333" w:rsidP="00EB3AF6">
      <w:pPr>
        <w:tabs>
          <w:tab w:val="left" w:pos="1418"/>
        </w:tabs>
        <w:spacing w:after="0" w:line="360" w:lineRule="auto"/>
        <w:jc w:val="both"/>
        <w:rPr>
          <w:rFonts w:ascii="Arial" w:eastAsia="Times New Roman" w:hAnsi="Arial" w:cs="Arial"/>
          <w:sz w:val="24"/>
          <w:szCs w:val="24"/>
        </w:rPr>
      </w:pPr>
    </w:p>
    <w:p w:rsidR="00724333" w:rsidRDefault="00724333" w:rsidP="00EB3AF6">
      <w:pPr>
        <w:tabs>
          <w:tab w:val="left" w:pos="1418"/>
        </w:tabs>
        <w:spacing w:after="0" w:line="360" w:lineRule="auto"/>
        <w:jc w:val="both"/>
        <w:rPr>
          <w:rFonts w:ascii="Arial" w:eastAsia="Times New Roman" w:hAnsi="Arial" w:cs="Arial"/>
          <w:sz w:val="24"/>
          <w:szCs w:val="24"/>
        </w:rPr>
      </w:pPr>
    </w:p>
    <w:p w:rsidR="00724333" w:rsidRDefault="00724333" w:rsidP="00EB3AF6">
      <w:pPr>
        <w:tabs>
          <w:tab w:val="left" w:pos="1418"/>
        </w:tabs>
        <w:spacing w:after="0" w:line="360" w:lineRule="auto"/>
        <w:jc w:val="both"/>
        <w:rPr>
          <w:rFonts w:ascii="Arial" w:eastAsia="Times New Roman" w:hAnsi="Arial" w:cs="Arial"/>
          <w:sz w:val="24"/>
          <w:szCs w:val="24"/>
        </w:rPr>
      </w:pPr>
    </w:p>
    <w:p w:rsidR="00724333" w:rsidRDefault="00724333" w:rsidP="00EB3AF6">
      <w:pPr>
        <w:tabs>
          <w:tab w:val="left" w:pos="1418"/>
        </w:tabs>
        <w:spacing w:after="0" w:line="360" w:lineRule="auto"/>
        <w:jc w:val="both"/>
        <w:rPr>
          <w:rFonts w:ascii="Arial" w:eastAsia="Times New Roman" w:hAnsi="Arial" w:cs="Arial"/>
          <w:sz w:val="24"/>
          <w:szCs w:val="24"/>
        </w:rPr>
      </w:pPr>
    </w:p>
    <w:p w:rsidR="00C36986" w:rsidRDefault="00C36986" w:rsidP="00EB3AF6">
      <w:pPr>
        <w:tabs>
          <w:tab w:val="left" w:pos="1418"/>
        </w:tabs>
        <w:spacing w:after="0" w:line="360" w:lineRule="auto"/>
        <w:jc w:val="both"/>
        <w:rPr>
          <w:rFonts w:ascii="Arial" w:eastAsia="Times New Roman" w:hAnsi="Arial" w:cs="Arial"/>
          <w:sz w:val="24"/>
          <w:szCs w:val="24"/>
        </w:rPr>
      </w:pPr>
    </w:p>
    <w:p w:rsidR="00724333" w:rsidRPr="001C503D" w:rsidRDefault="00724333" w:rsidP="00EB3AF6">
      <w:pPr>
        <w:tabs>
          <w:tab w:val="left" w:pos="1418"/>
        </w:tabs>
        <w:spacing w:after="0" w:line="360" w:lineRule="auto"/>
        <w:jc w:val="both"/>
        <w:rPr>
          <w:rFonts w:ascii="Arial" w:eastAsia="Times New Roman" w:hAnsi="Arial" w:cs="Arial"/>
          <w:sz w:val="24"/>
          <w:szCs w:val="24"/>
        </w:rPr>
      </w:pPr>
    </w:p>
    <w:p w:rsidR="005B3452" w:rsidRPr="001C503D" w:rsidRDefault="005B3452" w:rsidP="00EB3AF6">
      <w:pPr>
        <w:spacing w:after="0" w:line="360" w:lineRule="auto"/>
        <w:jc w:val="both"/>
        <w:rPr>
          <w:rFonts w:ascii="Arial" w:eastAsia="Times New Roman" w:hAnsi="Arial" w:cs="Arial"/>
          <w:sz w:val="24"/>
          <w:szCs w:val="24"/>
          <w:lang w:val="en-US"/>
        </w:rPr>
      </w:pPr>
      <w:r w:rsidRPr="001C503D">
        <w:rPr>
          <w:rFonts w:ascii="Arial" w:eastAsia="Times New Roman" w:hAnsi="Arial" w:cs="Arial"/>
          <w:sz w:val="24"/>
          <w:szCs w:val="24"/>
          <w:lang w:val="en-US"/>
        </w:rPr>
        <w:t>SIGNED at</w:t>
      </w:r>
      <w:r w:rsidR="00631758" w:rsidRPr="001C503D">
        <w:rPr>
          <w:rFonts w:ascii="Arial" w:eastAsia="Times New Roman" w:hAnsi="Arial" w:cs="Arial"/>
          <w:sz w:val="24"/>
          <w:szCs w:val="24"/>
          <w:lang w:val="en-US"/>
        </w:rPr>
        <w:t xml:space="preserve"> </w:t>
      </w:r>
      <w:r w:rsidRPr="001C503D">
        <w:rPr>
          <w:rFonts w:ascii="Arial" w:eastAsia="Times New Roman" w:hAnsi="Arial" w:cs="Arial"/>
          <w:sz w:val="24"/>
          <w:szCs w:val="24"/>
          <w:lang w:val="en-US"/>
        </w:rPr>
        <w:t>……………</w:t>
      </w:r>
      <w:r w:rsidR="00EB3AF6" w:rsidRPr="001C503D">
        <w:rPr>
          <w:rFonts w:ascii="Arial" w:eastAsia="Times New Roman" w:hAnsi="Arial" w:cs="Arial"/>
          <w:sz w:val="24"/>
          <w:szCs w:val="24"/>
          <w:lang w:val="en-US"/>
        </w:rPr>
        <w:t>……………………</w:t>
      </w:r>
      <w:r w:rsidRPr="001C503D">
        <w:rPr>
          <w:rFonts w:ascii="Arial" w:eastAsia="Times New Roman" w:hAnsi="Arial" w:cs="Arial"/>
          <w:sz w:val="24"/>
          <w:szCs w:val="24"/>
          <w:lang w:val="en-US"/>
        </w:rPr>
        <w:t>on this …</w:t>
      </w:r>
      <w:r w:rsidR="00EB3AF6" w:rsidRPr="001C503D">
        <w:rPr>
          <w:rFonts w:ascii="Arial" w:eastAsia="Times New Roman" w:hAnsi="Arial" w:cs="Arial"/>
          <w:sz w:val="24"/>
          <w:szCs w:val="24"/>
          <w:lang w:val="en-US"/>
        </w:rPr>
        <w:t>.</w:t>
      </w:r>
      <w:r w:rsidR="004E0653" w:rsidRPr="001C503D">
        <w:rPr>
          <w:rFonts w:ascii="Arial" w:eastAsia="Times New Roman" w:hAnsi="Arial" w:cs="Arial"/>
          <w:sz w:val="24"/>
          <w:szCs w:val="24"/>
          <w:lang w:val="en-US"/>
        </w:rPr>
        <w:t>…… day of ………………. 2020</w:t>
      </w:r>
    </w:p>
    <w:p w:rsidR="005B3452" w:rsidRPr="001C503D" w:rsidRDefault="005B3452" w:rsidP="00EB3AF6">
      <w:pPr>
        <w:spacing w:after="0" w:line="360" w:lineRule="auto"/>
        <w:jc w:val="both"/>
        <w:rPr>
          <w:rFonts w:ascii="Arial" w:eastAsia="Times New Roman" w:hAnsi="Arial" w:cs="Arial"/>
          <w:sz w:val="24"/>
          <w:szCs w:val="24"/>
          <w:lang w:val="en-US"/>
        </w:rPr>
      </w:pPr>
    </w:p>
    <w:p w:rsidR="008939C1" w:rsidRPr="001C503D" w:rsidRDefault="008939C1" w:rsidP="00EB3AF6">
      <w:pPr>
        <w:spacing w:after="0" w:line="360" w:lineRule="auto"/>
        <w:jc w:val="both"/>
        <w:rPr>
          <w:rFonts w:ascii="Arial" w:eastAsia="Times New Roman" w:hAnsi="Arial" w:cs="Arial"/>
          <w:sz w:val="24"/>
          <w:szCs w:val="24"/>
        </w:rPr>
      </w:pPr>
    </w:p>
    <w:p w:rsidR="005B3452" w:rsidRPr="001C503D" w:rsidRDefault="005B3452" w:rsidP="00EB3AF6">
      <w:pPr>
        <w:spacing w:after="0" w:line="360" w:lineRule="auto"/>
        <w:jc w:val="both"/>
        <w:rPr>
          <w:rFonts w:ascii="Arial" w:eastAsia="Times New Roman" w:hAnsi="Arial" w:cs="Arial"/>
          <w:sz w:val="24"/>
          <w:szCs w:val="24"/>
        </w:rPr>
      </w:pPr>
      <w:r w:rsidRPr="001C503D">
        <w:rPr>
          <w:rFonts w:ascii="Arial" w:eastAsia="Times New Roman" w:hAnsi="Arial" w:cs="Arial"/>
          <w:sz w:val="24"/>
          <w:szCs w:val="24"/>
        </w:rPr>
        <w:t>____________________________________</w:t>
      </w:r>
    </w:p>
    <w:p w:rsidR="005B3452" w:rsidRPr="001C503D" w:rsidRDefault="001D6ABD" w:rsidP="00EB3AF6">
      <w:pPr>
        <w:spacing w:after="0" w:line="360" w:lineRule="auto"/>
        <w:jc w:val="both"/>
        <w:rPr>
          <w:rFonts w:ascii="Arial" w:eastAsia="Times New Roman" w:hAnsi="Arial" w:cs="Arial"/>
          <w:b/>
          <w:sz w:val="24"/>
          <w:szCs w:val="24"/>
          <w:lang w:val="en-US"/>
        </w:rPr>
      </w:pPr>
      <w:r w:rsidRPr="001C503D">
        <w:rPr>
          <w:rFonts w:ascii="Arial" w:eastAsia="Times New Roman" w:hAnsi="Arial" w:cs="Arial"/>
          <w:sz w:val="24"/>
          <w:szCs w:val="24"/>
        </w:rPr>
        <w:t xml:space="preserve">For: </w:t>
      </w:r>
      <w:r w:rsidR="00F86FC5" w:rsidRPr="001C503D">
        <w:rPr>
          <w:rFonts w:ascii="Arial" w:eastAsia="Times New Roman" w:hAnsi="Arial" w:cs="Arial"/>
          <w:sz w:val="24"/>
          <w:szCs w:val="24"/>
        </w:rPr>
        <w:t>UNEMPLOYMENT INSURANCE FUND</w:t>
      </w:r>
    </w:p>
    <w:p w:rsidR="005B3452" w:rsidRPr="001C503D" w:rsidRDefault="005B3452" w:rsidP="00EB3AF6">
      <w:pPr>
        <w:spacing w:after="0" w:line="360" w:lineRule="auto"/>
        <w:jc w:val="both"/>
        <w:rPr>
          <w:rFonts w:ascii="Arial" w:eastAsia="Times New Roman" w:hAnsi="Arial" w:cs="Arial"/>
          <w:sz w:val="24"/>
          <w:szCs w:val="24"/>
        </w:rPr>
      </w:pPr>
      <w:r w:rsidRPr="001C503D">
        <w:rPr>
          <w:rFonts w:ascii="Arial" w:eastAsia="Times New Roman" w:hAnsi="Arial" w:cs="Arial"/>
          <w:sz w:val="24"/>
          <w:szCs w:val="24"/>
        </w:rPr>
        <w:t>TEBOHO MARUPING</w:t>
      </w:r>
      <w:r w:rsidR="003E09B9">
        <w:rPr>
          <w:rFonts w:ascii="Arial" w:eastAsia="Times New Roman" w:hAnsi="Arial" w:cs="Arial"/>
          <w:sz w:val="24"/>
          <w:szCs w:val="24"/>
        </w:rPr>
        <w:t xml:space="preserve">/ Thobile  Lamati </w:t>
      </w:r>
    </w:p>
    <w:p w:rsidR="005B3452" w:rsidRPr="001C503D" w:rsidRDefault="005B3452" w:rsidP="00EB3AF6">
      <w:pPr>
        <w:spacing w:after="0" w:line="360" w:lineRule="auto"/>
        <w:jc w:val="both"/>
        <w:rPr>
          <w:rFonts w:ascii="Arial" w:eastAsia="Times New Roman" w:hAnsi="Arial" w:cs="Arial"/>
          <w:sz w:val="24"/>
          <w:szCs w:val="24"/>
          <w:lang w:val="en-US"/>
        </w:rPr>
      </w:pPr>
      <w:r w:rsidRPr="001C503D">
        <w:rPr>
          <w:rFonts w:ascii="Arial" w:eastAsia="Times New Roman" w:hAnsi="Arial" w:cs="Arial"/>
          <w:bCs/>
          <w:sz w:val="24"/>
          <w:szCs w:val="24"/>
          <w:lang w:val="en-US"/>
        </w:rPr>
        <w:t xml:space="preserve"> </w:t>
      </w:r>
    </w:p>
    <w:p w:rsidR="005B3452" w:rsidRPr="001C503D" w:rsidRDefault="005B3452" w:rsidP="00EB3AF6">
      <w:pPr>
        <w:spacing w:after="0" w:line="360" w:lineRule="auto"/>
        <w:jc w:val="both"/>
        <w:rPr>
          <w:rFonts w:ascii="Arial" w:eastAsia="Times New Roman" w:hAnsi="Arial" w:cs="Arial"/>
          <w:sz w:val="24"/>
          <w:szCs w:val="24"/>
          <w:lang w:val="en-US"/>
        </w:rPr>
      </w:pPr>
      <w:r w:rsidRPr="001C503D">
        <w:rPr>
          <w:rFonts w:ascii="Arial" w:eastAsia="Times New Roman" w:hAnsi="Arial" w:cs="Arial"/>
          <w:sz w:val="24"/>
          <w:szCs w:val="24"/>
          <w:lang w:val="en-US"/>
        </w:rPr>
        <w:tab/>
      </w:r>
    </w:p>
    <w:p w:rsidR="005B3452" w:rsidRPr="001C503D" w:rsidRDefault="005B3452" w:rsidP="00EB3AF6">
      <w:pPr>
        <w:spacing w:after="0" w:line="360" w:lineRule="auto"/>
        <w:jc w:val="both"/>
        <w:rPr>
          <w:rFonts w:ascii="Arial" w:eastAsia="Times New Roman" w:hAnsi="Arial" w:cs="Arial"/>
          <w:sz w:val="24"/>
          <w:szCs w:val="24"/>
          <w:lang w:val="en-US"/>
        </w:rPr>
      </w:pPr>
      <w:r w:rsidRPr="001C503D">
        <w:rPr>
          <w:rFonts w:ascii="Arial" w:eastAsia="Times New Roman" w:hAnsi="Arial" w:cs="Arial"/>
          <w:sz w:val="24"/>
          <w:szCs w:val="24"/>
          <w:lang w:val="en-US"/>
        </w:rPr>
        <w:t xml:space="preserve">AS WITNESSES </w:t>
      </w:r>
    </w:p>
    <w:p w:rsidR="005B3452" w:rsidRPr="001C503D" w:rsidRDefault="005B3452" w:rsidP="00EB3AF6">
      <w:pPr>
        <w:spacing w:after="0" w:line="360" w:lineRule="auto"/>
        <w:jc w:val="both"/>
        <w:rPr>
          <w:rFonts w:ascii="Arial" w:eastAsia="Times New Roman" w:hAnsi="Arial" w:cs="Arial"/>
          <w:sz w:val="24"/>
          <w:szCs w:val="24"/>
          <w:lang w:val="en-US"/>
        </w:rPr>
      </w:pPr>
    </w:p>
    <w:p w:rsidR="005B3452" w:rsidRPr="001C503D" w:rsidRDefault="005B3452" w:rsidP="00EB3AF6">
      <w:pPr>
        <w:spacing w:after="0" w:line="360" w:lineRule="auto"/>
        <w:jc w:val="both"/>
        <w:rPr>
          <w:rFonts w:ascii="Arial" w:eastAsia="Times New Roman" w:hAnsi="Arial" w:cs="Arial"/>
          <w:sz w:val="24"/>
          <w:szCs w:val="24"/>
          <w:lang w:val="en-US"/>
        </w:rPr>
      </w:pPr>
      <w:r w:rsidRPr="001C503D">
        <w:rPr>
          <w:rFonts w:ascii="Arial" w:eastAsia="Times New Roman" w:hAnsi="Arial" w:cs="Arial"/>
          <w:sz w:val="24"/>
          <w:szCs w:val="24"/>
          <w:lang w:val="en-US"/>
        </w:rPr>
        <w:t>1.</w:t>
      </w:r>
      <w:r w:rsidRPr="001C503D">
        <w:rPr>
          <w:rFonts w:ascii="Arial" w:eastAsia="Times New Roman" w:hAnsi="Arial" w:cs="Arial"/>
          <w:sz w:val="24"/>
          <w:szCs w:val="24"/>
          <w:lang w:val="en-US"/>
        </w:rPr>
        <w:tab/>
        <w:t>____________________</w:t>
      </w:r>
      <w:r w:rsidRPr="001C503D">
        <w:rPr>
          <w:rFonts w:ascii="Arial" w:eastAsia="Times New Roman" w:hAnsi="Arial" w:cs="Arial"/>
          <w:sz w:val="24"/>
          <w:szCs w:val="24"/>
          <w:lang w:val="en-US"/>
        </w:rPr>
        <w:tab/>
      </w:r>
      <w:r w:rsidRPr="001C503D">
        <w:rPr>
          <w:rFonts w:ascii="Arial" w:eastAsia="Times New Roman" w:hAnsi="Arial" w:cs="Arial"/>
          <w:sz w:val="24"/>
          <w:szCs w:val="24"/>
          <w:lang w:val="en-US"/>
        </w:rPr>
        <w:tab/>
        <w:t xml:space="preserve">2. </w:t>
      </w:r>
      <w:r w:rsidRPr="001C503D">
        <w:rPr>
          <w:rFonts w:ascii="Arial" w:eastAsia="Times New Roman" w:hAnsi="Arial" w:cs="Arial"/>
          <w:sz w:val="24"/>
          <w:szCs w:val="24"/>
          <w:lang w:val="en-US"/>
        </w:rPr>
        <w:tab/>
        <w:t xml:space="preserve">_____________________ </w:t>
      </w:r>
    </w:p>
    <w:p w:rsidR="005B3452" w:rsidRPr="001C503D" w:rsidRDefault="005B3452" w:rsidP="00EB3AF6">
      <w:pPr>
        <w:spacing w:after="0" w:line="360" w:lineRule="auto"/>
        <w:jc w:val="both"/>
        <w:rPr>
          <w:rFonts w:ascii="Arial" w:eastAsia="Times New Roman" w:hAnsi="Arial" w:cs="Arial"/>
          <w:sz w:val="24"/>
          <w:szCs w:val="24"/>
          <w:lang w:val="en-US"/>
        </w:rPr>
      </w:pPr>
    </w:p>
    <w:p w:rsidR="005B3452" w:rsidRPr="001C503D" w:rsidRDefault="005B3452" w:rsidP="00EB3AF6">
      <w:pPr>
        <w:spacing w:after="0" w:line="360" w:lineRule="auto"/>
        <w:jc w:val="both"/>
        <w:rPr>
          <w:rFonts w:ascii="Arial" w:eastAsia="Times New Roman" w:hAnsi="Arial" w:cs="Arial"/>
          <w:sz w:val="24"/>
          <w:szCs w:val="24"/>
          <w:lang w:val="en-US"/>
        </w:rPr>
      </w:pPr>
    </w:p>
    <w:p w:rsidR="005B3452" w:rsidRPr="001C503D" w:rsidRDefault="005B3452" w:rsidP="00EB3AF6">
      <w:pPr>
        <w:spacing w:after="0" w:line="360" w:lineRule="auto"/>
        <w:jc w:val="both"/>
        <w:rPr>
          <w:rFonts w:ascii="Arial" w:eastAsia="Times New Roman" w:hAnsi="Arial" w:cs="Arial"/>
          <w:sz w:val="24"/>
          <w:szCs w:val="24"/>
          <w:lang w:val="en-US"/>
        </w:rPr>
      </w:pPr>
    </w:p>
    <w:p w:rsidR="00EB3AF6" w:rsidRPr="001C503D" w:rsidRDefault="00EB3AF6" w:rsidP="00EB3AF6">
      <w:pPr>
        <w:spacing w:after="0" w:line="360" w:lineRule="auto"/>
        <w:jc w:val="both"/>
        <w:rPr>
          <w:rFonts w:ascii="Arial" w:eastAsia="Times New Roman" w:hAnsi="Arial" w:cs="Arial"/>
          <w:sz w:val="24"/>
          <w:szCs w:val="24"/>
          <w:lang w:val="en-US"/>
        </w:rPr>
      </w:pPr>
      <w:r w:rsidRPr="001C503D">
        <w:rPr>
          <w:rFonts w:ascii="Arial" w:eastAsia="Times New Roman" w:hAnsi="Arial" w:cs="Arial"/>
          <w:sz w:val="24"/>
          <w:szCs w:val="24"/>
          <w:lang w:val="en-US"/>
        </w:rPr>
        <w:t>SIGNED at ………</w:t>
      </w:r>
      <w:r w:rsidR="00654F47" w:rsidRPr="001C503D">
        <w:rPr>
          <w:rFonts w:ascii="Arial" w:eastAsia="Times New Roman" w:hAnsi="Arial" w:cs="Arial"/>
          <w:sz w:val="24"/>
          <w:szCs w:val="24"/>
          <w:lang w:val="en-US"/>
        </w:rPr>
        <w:t>…….</w:t>
      </w:r>
      <w:r w:rsidRPr="001C503D">
        <w:rPr>
          <w:rFonts w:ascii="Arial" w:eastAsia="Times New Roman" w:hAnsi="Arial" w:cs="Arial"/>
          <w:sz w:val="24"/>
          <w:szCs w:val="24"/>
          <w:lang w:val="en-US"/>
        </w:rPr>
        <w:t>………………</w:t>
      </w:r>
      <w:r w:rsidR="004E0653" w:rsidRPr="001C503D">
        <w:rPr>
          <w:rFonts w:ascii="Arial" w:eastAsia="Times New Roman" w:hAnsi="Arial" w:cs="Arial"/>
          <w:sz w:val="24"/>
          <w:szCs w:val="24"/>
          <w:lang w:val="en-US"/>
        </w:rPr>
        <w:t>…on this ….…… day of ………………. 2020</w:t>
      </w:r>
    </w:p>
    <w:p w:rsidR="005B3452" w:rsidRPr="001C503D" w:rsidRDefault="005B3452" w:rsidP="00EB3AF6">
      <w:pPr>
        <w:spacing w:after="0" w:line="360" w:lineRule="auto"/>
        <w:jc w:val="both"/>
        <w:rPr>
          <w:rFonts w:ascii="Arial" w:eastAsia="Times New Roman" w:hAnsi="Arial" w:cs="Arial"/>
          <w:sz w:val="24"/>
          <w:szCs w:val="24"/>
          <w:lang w:val="en-US"/>
        </w:rPr>
      </w:pPr>
    </w:p>
    <w:p w:rsidR="005B3452" w:rsidRPr="001C503D" w:rsidRDefault="005B3452" w:rsidP="00EB3AF6">
      <w:pPr>
        <w:spacing w:after="0" w:line="360" w:lineRule="auto"/>
        <w:jc w:val="both"/>
        <w:rPr>
          <w:rFonts w:ascii="Arial" w:eastAsia="Times New Roman" w:hAnsi="Arial" w:cs="Arial"/>
          <w:sz w:val="24"/>
          <w:szCs w:val="24"/>
          <w:lang w:val="en-US"/>
        </w:rPr>
      </w:pPr>
    </w:p>
    <w:p w:rsidR="00475D89" w:rsidRPr="001C503D" w:rsidRDefault="00475D89" w:rsidP="00475D89">
      <w:pPr>
        <w:autoSpaceDE w:val="0"/>
        <w:autoSpaceDN w:val="0"/>
        <w:adjustRightInd w:val="0"/>
        <w:spacing w:before="120" w:after="120"/>
        <w:jc w:val="both"/>
        <w:rPr>
          <w:rFonts w:ascii="Arial" w:eastAsia="Calibri" w:hAnsi="Arial" w:cs="Arial"/>
          <w:sz w:val="24"/>
          <w:szCs w:val="24"/>
          <w:lang w:val="en-US"/>
        </w:rPr>
      </w:pPr>
      <w:r w:rsidRPr="001C503D">
        <w:rPr>
          <w:rFonts w:ascii="Arial" w:eastAsia="Calibri" w:hAnsi="Arial" w:cs="Arial"/>
          <w:sz w:val="24"/>
          <w:szCs w:val="24"/>
          <w:lang w:val="en-US"/>
        </w:rPr>
        <w:t xml:space="preserve"> ___________________________</w:t>
      </w:r>
    </w:p>
    <w:p w:rsidR="00475D89" w:rsidRPr="001C503D" w:rsidRDefault="00475D89" w:rsidP="00475D89">
      <w:pPr>
        <w:autoSpaceDE w:val="0"/>
        <w:autoSpaceDN w:val="0"/>
        <w:adjustRightInd w:val="0"/>
        <w:spacing w:before="120" w:after="120" w:line="360" w:lineRule="auto"/>
        <w:jc w:val="both"/>
        <w:rPr>
          <w:rFonts w:ascii="Arial" w:eastAsia="Calibri" w:hAnsi="Arial" w:cs="Arial"/>
          <w:b/>
          <w:sz w:val="24"/>
          <w:szCs w:val="24"/>
          <w:lang w:val="en-US"/>
        </w:rPr>
      </w:pPr>
      <w:r w:rsidRPr="001C503D">
        <w:rPr>
          <w:rFonts w:ascii="Arial" w:eastAsia="Calibri" w:hAnsi="Arial" w:cs="Arial"/>
          <w:sz w:val="24"/>
          <w:szCs w:val="24"/>
          <w:lang w:val="en-US"/>
        </w:rPr>
        <w:t xml:space="preserve">For: </w:t>
      </w:r>
      <w:r w:rsidR="00C526CB" w:rsidRPr="001C503D">
        <w:rPr>
          <w:rFonts w:ascii="Arial" w:eastAsia="Calibri" w:hAnsi="Arial" w:cs="Arial"/>
          <w:b/>
          <w:sz w:val="24"/>
          <w:szCs w:val="24"/>
          <w:lang w:val="en-US"/>
        </w:rPr>
        <w:t xml:space="preserve"> </w:t>
      </w:r>
      <w:r w:rsidR="00451D00">
        <w:rPr>
          <w:rFonts w:ascii="Arial" w:eastAsia="Calibri" w:hAnsi="Arial" w:cs="Arial"/>
          <w:b/>
          <w:sz w:val="24"/>
          <w:szCs w:val="24"/>
          <w:lang w:val="en-US"/>
        </w:rPr>
        <w:t>xxxxxxxxx</w:t>
      </w:r>
    </w:p>
    <w:p w:rsidR="00451D00" w:rsidRDefault="00451D00" w:rsidP="00475D89">
      <w:pPr>
        <w:autoSpaceDE w:val="0"/>
        <w:autoSpaceDN w:val="0"/>
        <w:adjustRightInd w:val="0"/>
        <w:spacing w:before="120" w:after="120" w:line="360" w:lineRule="auto"/>
        <w:jc w:val="both"/>
        <w:rPr>
          <w:rFonts w:ascii="Arial" w:eastAsia="Calibri" w:hAnsi="Arial" w:cs="Arial"/>
          <w:b/>
          <w:sz w:val="24"/>
          <w:szCs w:val="24"/>
          <w:lang w:val="en-US"/>
        </w:rPr>
      </w:pPr>
      <w:r>
        <w:rPr>
          <w:rFonts w:ascii="Arial" w:eastAsia="Calibri" w:hAnsi="Arial" w:cs="Arial"/>
          <w:b/>
          <w:sz w:val="24"/>
          <w:szCs w:val="24"/>
          <w:lang w:val="en-US"/>
        </w:rPr>
        <w:t>xxxxxxxx</w:t>
      </w:r>
    </w:p>
    <w:p w:rsidR="00475D89" w:rsidRPr="0052490F" w:rsidRDefault="00475D89" w:rsidP="00475D89">
      <w:pPr>
        <w:autoSpaceDE w:val="0"/>
        <w:autoSpaceDN w:val="0"/>
        <w:adjustRightInd w:val="0"/>
        <w:spacing w:before="120" w:after="120" w:line="360" w:lineRule="auto"/>
        <w:jc w:val="both"/>
        <w:rPr>
          <w:rFonts w:ascii="Arial" w:eastAsia="Calibri" w:hAnsi="Arial" w:cs="Arial"/>
          <w:b/>
          <w:color w:val="FF0000"/>
          <w:sz w:val="24"/>
          <w:szCs w:val="24"/>
        </w:rPr>
      </w:pPr>
      <w:r w:rsidRPr="001C503D">
        <w:rPr>
          <w:rFonts w:ascii="Arial" w:eastAsia="Calibri" w:hAnsi="Arial" w:cs="Arial"/>
          <w:sz w:val="24"/>
          <w:szCs w:val="24"/>
          <w:lang w:val="en-US"/>
        </w:rPr>
        <w:t>Duly Authorised</w:t>
      </w:r>
    </w:p>
    <w:p w:rsidR="00F86FC5" w:rsidRPr="001C503D" w:rsidRDefault="00F86FC5" w:rsidP="00F86FC5">
      <w:pPr>
        <w:spacing w:after="0" w:line="360" w:lineRule="auto"/>
        <w:rPr>
          <w:rFonts w:ascii="Arial" w:eastAsia="Times New Roman" w:hAnsi="Arial" w:cs="Arial"/>
          <w:sz w:val="24"/>
          <w:szCs w:val="24"/>
        </w:rPr>
      </w:pPr>
    </w:p>
    <w:p w:rsidR="00121432" w:rsidRPr="001C503D" w:rsidRDefault="00121432" w:rsidP="00121432">
      <w:pPr>
        <w:spacing w:after="0" w:line="360" w:lineRule="auto"/>
        <w:rPr>
          <w:rFonts w:ascii="Arial" w:hAnsi="Arial" w:cs="Arial"/>
          <w:b/>
          <w:sz w:val="24"/>
          <w:szCs w:val="24"/>
        </w:rPr>
      </w:pPr>
    </w:p>
    <w:p w:rsidR="005D4CA6" w:rsidRPr="001C503D" w:rsidRDefault="005D4CA6" w:rsidP="00EB3AF6">
      <w:pPr>
        <w:spacing w:after="0" w:line="360" w:lineRule="auto"/>
        <w:jc w:val="both"/>
        <w:rPr>
          <w:rFonts w:ascii="Arial" w:eastAsia="Times New Roman" w:hAnsi="Arial" w:cs="Arial"/>
          <w:sz w:val="24"/>
          <w:szCs w:val="24"/>
          <w:lang w:val="en-US"/>
        </w:rPr>
      </w:pPr>
    </w:p>
    <w:p w:rsidR="005B3452" w:rsidRPr="001C503D" w:rsidRDefault="005B3452" w:rsidP="00EB3AF6">
      <w:pPr>
        <w:spacing w:after="0" w:line="360" w:lineRule="auto"/>
        <w:jc w:val="both"/>
        <w:rPr>
          <w:rFonts w:ascii="Arial" w:eastAsia="Times New Roman" w:hAnsi="Arial" w:cs="Arial"/>
          <w:sz w:val="24"/>
          <w:szCs w:val="24"/>
          <w:lang w:val="en-US"/>
        </w:rPr>
      </w:pPr>
      <w:r w:rsidRPr="001C503D">
        <w:rPr>
          <w:rFonts w:ascii="Arial" w:eastAsia="Times New Roman" w:hAnsi="Arial" w:cs="Arial"/>
          <w:sz w:val="24"/>
          <w:szCs w:val="24"/>
          <w:lang w:val="en-US"/>
        </w:rPr>
        <w:t>AS WITNESSES:</w:t>
      </w:r>
    </w:p>
    <w:p w:rsidR="005B3452" w:rsidRPr="001C503D" w:rsidRDefault="005B3452" w:rsidP="00EB3AF6">
      <w:pPr>
        <w:spacing w:after="0" w:line="360" w:lineRule="auto"/>
        <w:jc w:val="both"/>
        <w:rPr>
          <w:rFonts w:ascii="Arial" w:eastAsia="Times New Roman" w:hAnsi="Arial" w:cs="Arial"/>
          <w:bCs/>
          <w:sz w:val="24"/>
          <w:szCs w:val="24"/>
          <w:u w:val="single"/>
          <w:lang w:val="en-US"/>
        </w:rPr>
      </w:pPr>
    </w:p>
    <w:p w:rsidR="005B3452" w:rsidRPr="001C503D" w:rsidRDefault="005B3452" w:rsidP="00EB3AF6">
      <w:pPr>
        <w:spacing w:after="0" w:line="360" w:lineRule="auto"/>
        <w:jc w:val="both"/>
        <w:rPr>
          <w:rFonts w:ascii="Arial" w:eastAsia="Times New Roman" w:hAnsi="Arial" w:cs="Arial"/>
          <w:sz w:val="24"/>
          <w:szCs w:val="24"/>
          <w:u w:val="single"/>
          <w:lang w:val="en-US"/>
        </w:rPr>
      </w:pPr>
      <w:r w:rsidRPr="001C503D">
        <w:rPr>
          <w:rFonts w:ascii="Arial" w:eastAsia="Times New Roman" w:hAnsi="Arial" w:cs="Arial"/>
          <w:sz w:val="24"/>
          <w:szCs w:val="24"/>
          <w:lang w:val="en-US"/>
        </w:rPr>
        <w:t>1.</w:t>
      </w:r>
      <w:r w:rsidRPr="001C503D">
        <w:rPr>
          <w:rFonts w:ascii="Arial" w:eastAsia="Times New Roman" w:hAnsi="Arial" w:cs="Arial"/>
          <w:sz w:val="24"/>
          <w:szCs w:val="24"/>
          <w:lang w:val="en-US"/>
        </w:rPr>
        <w:tab/>
        <w:t xml:space="preserve">___________________ </w:t>
      </w:r>
      <w:r w:rsidRPr="001C503D">
        <w:rPr>
          <w:rFonts w:ascii="Arial" w:eastAsia="Times New Roman" w:hAnsi="Arial" w:cs="Arial"/>
          <w:sz w:val="24"/>
          <w:szCs w:val="24"/>
          <w:lang w:val="en-US"/>
        </w:rPr>
        <w:tab/>
      </w:r>
      <w:r w:rsidRPr="001C503D">
        <w:rPr>
          <w:rFonts w:ascii="Arial" w:eastAsia="Times New Roman" w:hAnsi="Arial" w:cs="Arial"/>
          <w:sz w:val="24"/>
          <w:szCs w:val="24"/>
          <w:lang w:val="en-US"/>
        </w:rPr>
        <w:tab/>
        <w:t>2.</w:t>
      </w:r>
      <w:r w:rsidRPr="001C503D">
        <w:rPr>
          <w:rFonts w:ascii="Arial" w:eastAsia="Times New Roman" w:hAnsi="Arial" w:cs="Arial"/>
          <w:sz w:val="24"/>
          <w:szCs w:val="24"/>
          <w:lang w:val="en-US"/>
        </w:rPr>
        <w:tab/>
        <w:t>_____________________</w:t>
      </w:r>
      <w:r w:rsidRPr="001C503D">
        <w:rPr>
          <w:rFonts w:ascii="Arial" w:eastAsia="Times New Roman" w:hAnsi="Arial" w:cs="Arial"/>
          <w:sz w:val="24"/>
          <w:szCs w:val="24"/>
          <w:u w:val="single"/>
          <w:lang w:val="en-US"/>
        </w:rPr>
        <w:t xml:space="preserve"> </w:t>
      </w:r>
    </w:p>
    <w:p w:rsidR="00F44907" w:rsidRPr="001C503D" w:rsidRDefault="00F44907" w:rsidP="00E554BC">
      <w:pPr>
        <w:keepNext/>
        <w:spacing w:after="0" w:line="360" w:lineRule="auto"/>
        <w:jc w:val="both"/>
        <w:outlineLvl w:val="0"/>
        <w:rPr>
          <w:rFonts w:ascii="Arial" w:eastAsia="Calibri" w:hAnsi="Arial" w:cs="Arial"/>
          <w:b/>
          <w:sz w:val="24"/>
          <w:szCs w:val="24"/>
          <w:lang w:val="en-US"/>
        </w:rPr>
      </w:pPr>
      <w:r w:rsidRPr="001C503D">
        <w:rPr>
          <w:rFonts w:ascii="Arial" w:eastAsia="Calibri" w:hAnsi="Arial" w:cs="Arial"/>
          <w:b/>
          <w:sz w:val="24"/>
          <w:szCs w:val="24"/>
          <w:lang w:val="en-US"/>
        </w:rPr>
        <w:lastRenderedPageBreak/>
        <w:t>ANNEXURE</w:t>
      </w:r>
      <w:r w:rsidR="00240B22" w:rsidRPr="001C503D">
        <w:rPr>
          <w:rFonts w:ascii="Arial" w:eastAsia="Calibri" w:hAnsi="Arial" w:cs="Arial"/>
          <w:b/>
          <w:sz w:val="24"/>
          <w:szCs w:val="24"/>
          <w:lang w:val="en-US"/>
        </w:rPr>
        <w:t xml:space="preserve"> A</w:t>
      </w:r>
    </w:p>
    <w:p w:rsidR="00475D89" w:rsidRPr="001C503D" w:rsidRDefault="00A203E9" w:rsidP="00A203E9">
      <w:pPr>
        <w:pStyle w:val="ListParagraph"/>
        <w:keepNext/>
        <w:numPr>
          <w:ilvl w:val="0"/>
          <w:numId w:val="4"/>
        </w:numPr>
        <w:jc w:val="both"/>
        <w:outlineLvl w:val="1"/>
        <w:rPr>
          <w:rFonts w:ascii="Arial" w:hAnsi="Arial" w:cs="Arial"/>
          <w:sz w:val="24"/>
          <w:szCs w:val="24"/>
        </w:rPr>
      </w:pPr>
      <w:r w:rsidRPr="00A203E9">
        <w:rPr>
          <w:rFonts w:ascii="Arial" w:eastAsia="Times New Roman" w:hAnsi="Arial" w:cs="Arial"/>
          <w:bCs/>
          <w:iCs/>
          <w:sz w:val="24"/>
          <w:szCs w:val="24"/>
          <w:lang w:val="en-US"/>
        </w:rPr>
        <w:t xml:space="preserve">Covid-19 Benefits </w:t>
      </w:r>
      <w:r w:rsidR="00FB14C6" w:rsidRPr="001C503D">
        <w:rPr>
          <w:rFonts w:ascii="Arial" w:eastAsia="Times New Roman" w:hAnsi="Arial" w:cs="Arial"/>
          <w:bCs/>
          <w:iCs/>
          <w:sz w:val="24"/>
          <w:szCs w:val="24"/>
          <w:lang w:val="en-US"/>
        </w:rPr>
        <w:t xml:space="preserve">Budget </w:t>
      </w:r>
      <w:r>
        <w:rPr>
          <w:rFonts w:ascii="Arial" w:eastAsia="Times New Roman" w:hAnsi="Arial" w:cs="Arial"/>
          <w:bCs/>
          <w:iCs/>
          <w:sz w:val="24"/>
          <w:szCs w:val="24"/>
          <w:lang w:val="en-US"/>
        </w:rPr>
        <w:t>is….</w:t>
      </w:r>
    </w:p>
    <w:p w:rsidR="00FB14C6" w:rsidRPr="001C503D" w:rsidRDefault="00FB14C6" w:rsidP="00FB14C6">
      <w:pPr>
        <w:keepNext/>
        <w:numPr>
          <w:ilvl w:val="0"/>
          <w:numId w:val="4"/>
        </w:numPr>
        <w:spacing w:after="0" w:line="360" w:lineRule="auto"/>
        <w:contextualSpacing/>
        <w:jc w:val="both"/>
        <w:outlineLvl w:val="0"/>
        <w:rPr>
          <w:rFonts w:ascii="Arial" w:eastAsia="Times New Roman" w:hAnsi="Arial" w:cs="Arial"/>
          <w:b/>
          <w:bCs/>
          <w:kern w:val="32"/>
          <w:sz w:val="24"/>
          <w:szCs w:val="24"/>
        </w:rPr>
      </w:pPr>
      <w:r w:rsidRPr="001C503D">
        <w:rPr>
          <w:rFonts w:ascii="Arial" w:eastAsia="Times New Roman" w:hAnsi="Arial" w:cs="Arial"/>
          <w:bCs/>
          <w:iCs/>
          <w:sz w:val="24"/>
          <w:szCs w:val="24"/>
          <w:lang w:val="en-US"/>
        </w:rPr>
        <w:t>Number of g Employees is</w:t>
      </w:r>
      <w:r w:rsidR="00E875E2">
        <w:rPr>
          <w:rFonts w:ascii="Arial" w:eastAsia="Times New Roman" w:hAnsi="Arial" w:cs="Arial"/>
          <w:bCs/>
          <w:iCs/>
          <w:sz w:val="24"/>
          <w:szCs w:val="24"/>
          <w:lang w:val="en-US"/>
        </w:rPr>
        <w:t>…..</w:t>
      </w:r>
      <w:r w:rsidRPr="001C503D">
        <w:rPr>
          <w:rFonts w:ascii="Arial" w:eastAsia="Times New Roman" w:hAnsi="Arial" w:cs="Arial"/>
          <w:bCs/>
          <w:iCs/>
          <w:sz w:val="24"/>
          <w:szCs w:val="24"/>
          <w:lang w:val="en-US"/>
        </w:rPr>
        <w:t xml:space="preserve"> </w:t>
      </w:r>
    </w:p>
    <w:p w:rsidR="00FB14C6" w:rsidRPr="001C503D" w:rsidRDefault="00FB14C6" w:rsidP="00C526CB">
      <w:pPr>
        <w:keepNext/>
        <w:numPr>
          <w:ilvl w:val="0"/>
          <w:numId w:val="4"/>
        </w:numPr>
        <w:spacing w:after="0" w:line="360" w:lineRule="auto"/>
        <w:contextualSpacing/>
        <w:jc w:val="both"/>
        <w:outlineLvl w:val="0"/>
        <w:rPr>
          <w:rFonts w:ascii="Arial" w:eastAsia="Times New Roman" w:hAnsi="Arial" w:cs="Arial"/>
          <w:b/>
          <w:bCs/>
          <w:kern w:val="32"/>
          <w:sz w:val="24"/>
          <w:szCs w:val="24"/>
        </w:rPr>
      </w:pPr>
      <w:r w:rsidRPr="001C503D">
        <w:rPr>
          <w:rFonts w:ascii="Arial" w:eastAsia="Times New Roman" w:hAnsi="Arial" w:cs="Arial"/>
          <w:bCs/>
          <w:iCs/>
          <w:sz w:val="24"/>
          <w:szCs w:val="24"/>
          <w:lang w:val="en-US"/>
        </w:rPr>
        <w:t xml:space="preserve">Monthly </w:t>
      </w:r>
      <w:r w:rsidR="008A6B43" w:rsidRPr="008A6B43">
        <w:rPr>
          <w:rFonts w:ascii="Arial" w:hAnsi="Arial"/>
          <w:sz w:val="24"/>
          <w:szCs w:val="24"/>
        </w:rPr>
        <w:t>Covid-19 Benefits</w:t>
      </w:r>
      <w:r w:rsidR="008A6B43" w:rsidRPr="001C503D">
        <w:rPr>
          <w:rFonts w:ascii="Arial" w:eastAsia="Times New Roman" w:hAnsi="Arial" w:cs="Arial"/>
          <w:bCs/>
          <w:iCs/>
          <w:sz w:val="24"/>
          <w:szCs w:val="24"/>
          <w:lang w:val="en-US"/>
        </w:rPr>
        <w:t xml:space="preserve"> </w:t>
      </w:r>
      <w:r w:rsidRPr="001C503D">
        <w:rPr>
          <w:rFonts w:ascii="Arial" w:eastAsia="Times New Roman" w:hAnsi="Arial" w:cs="Arial"/>
          <w:bCs/>
          <w:iCs/>
          <w:sz w:val="24"/>
          <w:szCs w:val="24"/>
          <w:lang w:val="en-US"/>
        </w:rPr>
        <w:t xml:space="preserve">value is </w:t>
      </w:r>
      <w:r w:rsidRPr="001C503D">
        <w:rPr>
          <w:rFonts w:ascii="Arial" w:eastAsia="Times New Roman" w:hAnsi="Arial" w:cs="Arial"/>
          <w:b/>
          <w:bCs/>
          <w:iCs/>
          <w:sz w:val="24"/>
          <w:szCs w:val="24"/>
          <w:lang w:val="x-none"/>
        </w:rPr>
        <w:t>R</w:t>
      </w:r>
      <w:r w:rsidRPr="001C503D">
        <w:rPr>
          <w:rFonts w:ascii="Arial" w:eastAsia="Times New Roman" w:hAnsi="Arial" w:cs="Arial"/>
          <w:b/>
          <w:bCs/>
          <w:iCs/>
          <w:sz w:val="24"/>
          <w:szCs w:val="24"/>
        </w:rPr>
        <w:t xml:space="preserve"> </w:t>
      </w:r>
      <w:r w:rsidR="00E875E2">
        <w:rPr>
          <w:rFonts w:ascii="Arial" w:eastAsia="Times New Roman" w:hAnsi="Arial" w:cs="Arial"/>
          <w:b/>
          <w:bCs/>
          <w:iCs/>
          <w:sz w:val="24"/>
          <w:szCs w:val="24"/>
        </w:rPr>
        <w:t>……</w:t>
      </w:r>
    </w:p>
    <w:p w:rsidR="00FB14C6" w:rsidRPr="001C503D" w:rsidRDefault="008A6B43" w:rsidP="008A6B43">
      <w:pPr>
        <w:keepNext/>
        <w:numPr>
          <w:ilvl w:val="0"/>
          <w:numId w:val="4"/>
        </w:numPr>
        <w:spacing w:after="0" w:line="360" w:lineRule="auto"/>
        <w:contextualSpacing/>
        <w:jc w:val="both"/>
        <w:outlineLvl w:val="0"/>
        <w:rPr>
          <w:rFonts w:ascii="Arial" w:eastAsia="Times New Roman" w:hAnsi="Arial" w:cs="Arial"/>
          <w:b/>
          <w:bCs/>
          <w:kern w:val="32"/>
          <w:sz w:val="24"/>
          <w:szCs w:val="24"/>
        </w:rPr>
      </w:pPr>
      <w:r w:rsidRPr="008A6B43">
        <w:rPr>
          <w:rFonts w:ascii="Arial" w:eastAsia="Times New Roman" w:hAnsi="Arial" w:cs="Arial"/>
          <w:bCs/>
          <w:iCs/>
          <w:sz w:val="24"/>
          <w:szCs w:val="24"/>
          <w:lang w:val="en-US"/>
        </w:rPr>
        <w:t xml:space="preserve">Covid-19 Benefits </w:t>
      </w:r>
      <w:r w:rsidR="00FB14C6" w:rsidRPr="001C503D">
        <w:rPr>
          <w:rFonts w:ascii="Arial" w:eastAsia="Times New Roman" w:hAnsi="Arial" w:cs="Arial"/>
          <w:bCs/>
          <w:iCs/>
          <w:sz w:val="24"/>
          <w:szCs w:val="24"/>
          <w:lang w:val="en-US"/>
        </w:rPr>
        <w:t>payable for</w:t>
      </w:r>
      <w:r w:rsidR="009D1FA1" w:rsidRPr="001C503D">
        <w:rPr>
          <w:rFonts w:ascii="Arial" w:eastAsia="Times New Roman" w:hAnsi="Arial" w:cs="Arial"/>
          <w:bCs/>
          <w:iCs/>
          <w:sz w:val="24"/>
          <w:szCs w:val="24"/>
          <w:lang w:val="en-US"/>
        </w:rPr>
        <w:t xml:space="preserve"> </w:t>
      </w:r>
      <w:r w:rsidR="00E875E2">
        <w:rPr>
          <w:rFonts w:ascii="Arial" w:eastAsia="Times New Roman" w:hAnsi="Arial" w:cs="Arial"/>
          <w:bCs/>
          <w:iCs/>
          <w:sz w:val="24"/>
          <w:szCs w:val="24"/>
          <w:lang w:val="en-US"/>
        </w:rPr>
        <w:t xml:space="preserve"> 3 </w:t>
      </w:r>
      <w:r w:rsidR="003E09B9">
        <w:rPr>
          <w:rFonts w:ascii="Arial" w:eastAsia="Times New Roman" w:hAnsi="Arial" w:cs="Arial"/>
          <w:bCs/>
          <w:iCs/>
          <w:sz w:val="24"/>
          <w:szCs w:val="24"/>
          <w:lang w:val="en-US"/>
        </w:rPr>
        <w:t xml:space="preserve">months </w:t>
      </w:r>
      <w:r w:rsidR="00E875E2">
        <w:rPr>
          <w:rFonts w:ascii="Arial" w:eastAsia="Times New Roman" w:hAnsi="Arial" w:cs="Arial"/>
          <w:bCs/>
          <w:iCs/>
          <w:sz w:val="24"/>
          <w:szCs w:val="24"/>
          <w:lang w:val="en-US"/>
        </w:rPr>
        <w:t xml:space="preserve"> </w:t>
      </w:r>
    </w:p>
    <w:p w:rsidR="00FB14C6" w:rsidRPr="001C503D" w:rsidRDefault="00FB14C6" w:rsidP="008A6B43">
      <w:pPr>
        <w:keepNext/>
        <w:numPr>
          <w:ilvl w:val="0"/>
          <w:numId w:val="4"/>
        </w:numPr>
        <w:spacing w:after="0" w:line="360" w:lineRule="auto"/>
        <w:contextualSpacing/>
        <w:jc w:val="both"/>
        <w:outlineLvl w:val="0"/>
        <w:rPr>
          <w:rFonts w:ascii="Arial" w:eastAsia="Times New Roman" w:hAnsi="Arial" w:cs="Arial"/>
          <w:b/>
          <w:bCs/>
          <w:kern w:val="32"/>
          <w:sz w:val="24"/>
          <w:szCs w:val="24"/>
        </w:rPr>
      </w:pPr>
      <w:r w:rsidRPr="001C503D">
        <w:rPr>
          <w:rFonts w:ascii="Arial" w:eastAsia="Times New Roman" w:hAnsi="Arial" w:cs="Arial"/>
          <w:bCs/>
          <w:iCs/>
          <w:sz w:val="24"/>
          <w:szCs w:val="24"/>
          <w:lang w:val="en-US"/>
        </w:rPr>
        <w:t xml:space="preserve">Maximum </w:t>
      </w:r>
      <w:r w:rsidR="008A6B43" w:rsidRPr="008A6B43">
        <w:rPr>
          <w:rFonts w:ascii="Arial" w:eastAsia="Times New Roman" w:hAnsi="Arial" w:cs="Arial"/>
          <w:bCs/>
          <w:iCs/>
          <w:sz w:val="24"/>
          <w:szCs w:val="24"/>
          <w:lang w:val="en-US"/>
        </w:rPr>
        <w:t xml:space="preserve">Covid-19 Benefits </w:t>
      </w:r>
      <w:r w:rsidRPr="001C503D">
        <w:rPr>
          <w:rFonts w:ascii="Arial" w:eastAsia="Times New Roman" w:hAnsi="Arial" w:cs="Arial"/>
          <w:bCs/>
          <w:iCs/>
          <w:sz w:val="24"/>
          <w:szCs w:val="24"/>
          <w:lang w:val="en-US"/>
        </w:rPr>
        <w:t xml:space="preserve">payable to a Participating Employee is </w:t>
      </w:r>
      <w:r w:rsidR="00EF2447">
        <w:rPr>
          <w:rFonts w:ascii="Arial" w:eastAsia="Times New Roman" w:hAnsi="Arial" w:cs="Arial"/>
          <w:b/>
          <w:bCs/>
          <w:iCs/>
          <w:sz w:val="24"/>
          <w:szCs w:val="24"/>
          <w:lang w:val="en-US"/>
        </w:rPr>
        <w:t>R17 712.00</w:t>
      </w:r>
      <w:bookmarkStart w:id="26" w:name="_GoBack"/>
      <w:bookmarkEnd w:id="26"/>
    </w:p>
    <w:p w:rsidR="00240B22" w:rsidRPr="00AF0F2B" w:rsidRDefault="00AF0F2B" w:rsidP="00AF0F2B">
      <w:pPr>
        <w:keepNext/>
        <w:spacing w:after="0" w:line="360" w:lineRule="auto"/>
        <w:jc w:val="both"/>
        <w:outlineLvl w:val="0"/>
        <w:rPr>
          <w:rFonts w:ascii="Arial" w:eastAsia="Times New Roman" w:hAnsi="Arial" w:cs="Arial"/>
          <w:b/>
          <w:bCs/>
          <w:caps/>
          <w:kern w:val="32"/>
          <w:sz w:val="24"/>
          <w:szCs w:val="24"/>
        </w:rPr>
      </w:pPr>
      <w:r>
        <w:rPr>
          <w:rFonts w:ascii="Arial" w:eastAsia="Times New Roman" w:hAnsi="Arial" w:cs="Arial"/>
          <w:b/>
          <w:bCs/>
          <w:caps/>
          <w:kern w:val="32"/>
          <w:sz w:val="24"/>
          <w:szCs w:val="24"/>
        </w:rPr>
        <w:t>6.</w:t>
      </w:r>
    </w:p>
    <w:tbl>
      <w:tblPr>
        <w:tblStyle w:val="TableGrid1"/>
        <w:tblW w:w="9351" w:type="dxa"/>
        <w:tblLook w:val="04A0" w:firstRow="1" w:lastRow="0" w:firstColumn="1" w:lastColumn="0" w:noHBand="0" w:noVBand="1"/>
      </w:tblPr>
      <w:tblGrid>
        <w:gridCol w:w="1525"/>
        <w:gridCol w:w="7826"/>
      </w:tblGrid>
      <w:tr w:rsidR="00253537" w:rsidRPr="001C503D" w:rsidTr="00B54AAF">
        <w:tc>
          <w:tcPr>
            <w:tcW w:w="9351" w:type="dxa"/>
            <w:gridSpan w:val="2"/>
            <w:shd w:val="clear" w:color="auto" w:fill="0070C0"/>
          </w:tcPr>
          <w:p w:rsidR="00253537" w:rsidRPr="001C503D" w:rsidRDefault="00253537" w:rsidP="00B54AAF">
            <w:pPr>
              <w:keepNext/>
              <w:spacing w:line="360" w:lineRule="auto"/>
              <w:jc w:val="both"/>
              <w:outlineLvl w:val="0"/>
              <w:rPr>
                <w:rFonts w:ascii="Arial" w:eastAsia="Times New Roman" w:hAnsi="Arial" w:cs="Arial"/>
                <w:b/>
                <w:bCs/>
                <w:kern w:val="32"/>
                <w:sz w:val="24"/>
                <w:szCs w:val="24"/>
              </w:rPr>
            </w:pPr>
            <w:r w:rsidRPr="001C503D">
              <w:rPr>
                <w:rFonts w:ascii="Arial" w:eastAsia="Times New Roman" w:hAnsi="Arial" w:cs="Arial"/>
                <w:b/>
                <w:bCs/>
                <w:kern w:val="32"/>
                <w:sz w:val="24"/>
                <w:szCs w:val="24"/>
              </w:rPr>
              <w:t>PAYMENT SCHEDULE</w:t>
            </w:r>
          </w:p>
        </w:tc>
      </w:tr>
      <w:tr w:rsidR="00253537" w:rsidRPr="001C503D" w:rsidTr="00B54AAF">
        <w:tc>
          <w:tcPr>
            <w:tcW w:w="1525" w:type="dxa"/>
            <w:shd w:val="clear" w:color="auto" w:fill="D9D9D9" w:themeFill="background1" w:themeFillShade="D9"/>
          </w:tcPr>
          <w:p w:rsidR="00253537" w:rsidRPr="001C503D" w:rsidRDefault="00294DD3" w:rsidP="00B54AAF">
            <w:pPr>
              <w:keepNext/>
              <w:spacing w:line="360" w:lineRule="auto"/>
              <w:jc w:val="both"/>
              <w:outlineLvl w:val="0"/>
              <w:rPr>
                <w:rFonts w:ascii="Arial" w:eastAsia="Times New Roman" w:hAnsi="Arial" w:cs="Arial"/>
                <w:b/>
                <w:bCs/>
                <w:kern w:val="32"/>
                <w:sz w:val="24"/>
                <w:szCs w:val="24"/>
              </w:rPr>
            </w:pPr>
            <w:r>
              <w:rPr>
                <w:rFonts w:ascii="Arial" w:eastAsia="Times New Roman" w:hAnsi="Arial" w:cs="Arial"/>
                <w:b/>
                <w:bCs/>
                <w:kern w:val="32"/>
                <w:sz w:val="24"/>
                <w:szCs w:val="24"/>
              </w:rPr>
              <w:t>Payments</w:t>
            </w:r>
          </w:p>
        </w:tc>
        <w:tc>
          <w:tcPr>
            <w:tcW w:w="7826" w:type="dxa"/>
            <w:shd w:val="clear" w:color="auto" w:fill="D9D9D9" w:themeFill="background1" w:themeFillShade="D9"/>
          </w:tcPr>
          <w:p w:rsidR="00253537" w:rsidRPr="001C503D" w:rsidRDefault="00253537" w:rsidP="00B54AAF">
            <w:pPr>
              <w:keepNext/>
              <w:spacing w:line="360" w:lineRule="auto"/>
              <w:jc w:val="both"/>
              <w:outlineLvl w:val="0"/>
              <w:rPr>
                <w:rFonts w:ascii="Arial" w:eastAsia="Times New Roman" w:hAnsi="Arial" w:cs="Arial"/>
                <w:b/>
                <w:bCs/>
                <w:kern w:val="32"/>
                <w:sz w:val="24"/>
                <w:szCs w:val="24"/>
              </w:rPr>
            </w:pPr>
            <w:r w:rsidRPr="001C503D">
              <w:rPr>
                <w:rFonts w:ascii="Arial" w:eastAsia="Times New Roman" w:hAnsi="Arial" w:cs="Arial"/>
                <w:b/>
                <w:bCs/>
                <w:kern w:val="32"/>
                <w:sz w:val="24"/>
                <w:szCs w:val="24"/>
              </w:rPr>
              <w:t xml:space="preserve">Deliverables </w:t>
            </w:r>
          </w:p>
        </w:tc>
      </w:tr>
      <w:tr w:rsidR="00253537" w:rsidRPr="001C503D" w:rsidTr="00B54AAF">
        <w:trPr>
          <w:trHeight w:val="4897"/>
        </w:trPr>
        <w:tc>
          <w:tcPr>
            <w:tcW w:w="1525" w:type="dxa"/>
            <w:shd w:val="clear" w:color="auto" w:fill="B8CCE4" w:themeFill="accent1" w:themeFillTint="66"/>
          </w:tcPr>
          <w:p w:rsidR="00253537" w:rsidRPr="001C503D" w:rsidRDefault="00AF0F2B" w:rsidP="00B54AAF">
            <w:pPr>
              <w:keepNext/>
              <w:spacing w:line="360" w:lineRule="auto"/>
              <w:jc w:val="both"/>
              <w:outlineLvl w:val="0"/>
              <w:rPr>
                <w:rFonts w:ascii="Arial" w:eastAsia="Times New Roman" w:hAnsi="Arial" w:cs="Arial"/>
                <w:b/>
                <w:bCs/>
                <w:kern w:val="32"/>
                <w:sz w:val="24"/>
                <w:szCs w:val="24"/>
              </w:rPr>
            </w:pPr>
            <w:r>
              <w:rPr>
                <w:rFonts w:ascii="Arial" w:eastAsia="Times New Roman" w:hAnsi="Arial" w:cs="Arial"/>
                <w:b/>
                <w:bCs/>
                <w:kern w:val="32"/>
                <w:sz w:val="24"/>
                <w:szCs w:val="24"/>
              </w:rPr>
              <w:t xml:space="preserve">6.1 </w:t>
            </w:r>
            <w:r w:rsidR="00294DD3">
              <w:rPr>
                <w:rFonts w:ascii="Arial" w:eastAsia="Times New Roman" w:hAnsi="Arial" w:cs="Arial"/>
                <w:b/>
                <w:bCs/>
                <w:kern w:val="32"/>
                <w:sz w:val="24"/>
                <w:szCs w:val="24"/>
              </w:rPr>
              <w:t>Payment</w:t>
            </w:r>
            <w:r w:rsidR="00253537" w:rsidRPr="001C503D">
              <w:rPr>
                <w:rFonts w:ascii="Arial" w:eastAsia="Times New Roman" w:hAnsi="Arial" w:cs="Arial"/>
                <w:b/>
                <w:bCs/>
                <w:kern w:val="32"/>
                <w:sz w:val="24"/>
                <w:szCs w:val="24"/>
              </w:rPr>
              <w:t xml:space="preserve"> 1 </w:t>
            </w:r>
          </w:p>
        </w:tc>
        <w:tc>
          <w:tcPr>
            <w:tcW w:w="7826" w:type="dxa"/>
            <w:shd w:val="clear" w:color="auto" w:fill="B8CCE4" w:themeFill="accent1" w:themeFillTint="66"/>
          </w:tcPr>
          <w:p w:rsidR="00253537" w:rsidRPr="00C36986" w:rsidRDefault="00D140CF" w:rsidP="00253537">
            <w:pPr>
              <w:pStyle w:val="ListParagraph"/>
              <w:keepNext/>
              <w:numPr>
                <w:ilvl w:val="0"/>
                <w:numId w:val="5"/>
              </w:numPr>
              <w:tabs>
                <w:tab w:val="left" w:pos="1260"/>
              </w:tabs>
              <w:spacing w:line="360" w:lineRule="auto"/>
              <w:jc w:val="both"/>
              <w:outlineLvl w:val="2"/>
              <w:rPr>
                <w:rFonts w:ascii="Arial" w:eastAsia="Times New Roman" w:hAnsi="Arial" w:cs="Arial"/>
                <w:bCs/>
                <w:iCs/>
                <w:sz w:val="24"/>
                <w:szCs w:val="24"/>
                <w:lang w:val="x-none"/>
              </w:rPr>
            </w:pPr>
            <w:r>
              <w:rPr>
                <w:rFonts w:ascii="Arial" w:eastAsia="Times New Roman" w:hAnsi="Arial" w:cs="Arial"/>
                <w:bCs/>
                <w:iCs/>
                <w:sz w:val="24"/>
                <w:szCs w:val="24"/>
                <w:lang w:val="en-US"/>
              </w:rPr>
              <w:t>Council</w:t>
            </w:r>
            <w:r w:rsidR="00ED30E3">
              <w:rPr>
                <w:rFonts w:ascii="Arial" w:eastAsia="Times New Roman" w:hAnsi="Arial" w:cs="Arial"/>
                <w:bCs/>
                <w:iCs/>
                <w:sz w:val="24"/>
                <w:szCs w:val="24"/>
                <w:lang w:val="en-US"/>
              </w:rPr>
              <w:t xml:space="preserve"> </w:t>
            </w:r>
            <w:r w:rsidR="00253537" w:rsidRPr="001C503D">
              <w:rPr>
                <w:rFonts w:ascii="Arial" w:eastAsia="Times New Roman" w:hAnsi="Arial" w:cs="Arial"/>
                <w:bCs/>
                <w:iCs/>
                <w:sz w:val="24"/>
                <w:szCs w:val="24"/>
                <w:lang w:val="x-none"/>
              </w:rPr>
              <w:t>Invoice</w:t>
            </w:r>
            <w:r w:rsidR="00253537" w:rsidRPr="001C503D">
              <w:rPr>
                <w:rFonts w:ascii="Arial" w:eastAsia="Times New Roman" w:hAnsi="Arial" w:cs="Arial"/>
                <w:bCs/>
                <w:iCs/>
                <w:sz w:val="24"/>
                <w:szCs w:val="24"/>
                <w:lang w:val="en-US"/>
              </w:rPr>
              <w:t xml:space="preserve"> supported by</w:t>
            </w:r>
            <w:r w:rsidR="00565FC1">
              <w:rPr>
                <w:rFonts w:ascii="Arial" w:eastAsia="Times New Roman" w:hAnsi="Arial" w:cs="Arial"/>
                <w:bCs/>
                <w:iCs/>
                <w:sz w:val="24"/>
                <w:szCs w:val="24"/>
                <w:lang w:val="en-US"/>
              </w:rPr>
              <w:t xml:space="preserve"> proof of payment reconciling to the  invoice </w:t>
            </w:r>
            <w:r w:rsidR="00463093">
              <w:rPr>
                <w:rFonts w:ascii="Arial" w:eastAsia="Times New Roman" w:hAnsi="Arial" w:cs="Arial"/>
                <w:bCs/>
                <w:iCs/>
                <w:sz w:val="24"/>
                <w:szCs w:val="24"/>
                <w:lang w:val="en-US"/>
              </w:rPr>
              <w:t>per grades of all</w:t>
            </w:r>
            <w:r w:rsidR="00253537" w:rsidRPr="001C503D">
              <w:rPr>
                <w:rFonts w:ascii="Arial" w:eastAsia="Times New Roman" w:hAnsi="Arial" w:cs="Arial"/>
                <w:bCs/>
                <w:iCs/>
                <w:sz w:val="24"/>
                <w:szCs w:val="24"/>
                <w:lang w:val="en-US"/>
              </w:rPr>
              <w:t xml:space="preserve"> Employees</w:t>
            </w:r>
            <w:r w:rsidR="00253537" w:rsidRPr="001C503D">
              <w:rPr>
                <w:rFonts w:ascii="Arial" w:eastAsia="Times New Roman" w:hAnsi="Arial" w:cs="Arial"/>
                <w:bCs/>
                <w:iCs/>
                <w:sz w:val="24"/>
                <w:szCs w:val="24"/>
              </w:rPr>
              <w:t>;</w:t>
            </w:r>
          </w:p>
          <w:p w:rsidR="00C36986" w:rsidRPr="001C503D" w:rsidRDefault="00C36986" w:rsidP="00253537">
            <w:pPr>
              <w:pStyle w:val="ListParagraph"/>
              <w:keepNext/>
              <w:numPr>
                <w:ilvl w:val="0"/>
                <w:numId w:val="5"/>
              </w:numPr>
              <w:tabs>
                <w:tab w:val="left" w:pos="1260"/>
              </w:tabs>
              <w:spacing w:line="360" w:lineRule="auto"/>
              <w:jc w:val="both"/>
              <w:outlineLvl w:val="2"/>
              <w:rPr>
                <w:rFonts w:ascii="Arial" w:eastAsia="Times New Roman" w:hAnsi="Arial" w:cs="Arial"/>
                <w:bCs/>
                <w:iCs/>
                <w:sz w:val="24"/>
                <w:szCs w:val="24"/>
                <w:lang w:val="x-none"/>
              </w:rPr>
            </w:pPr>
            <w:r>
              <w:rPr>
                <w:rFonts w:ascii="Arial" w:eastAsia="Times New Roman" w:hAnsi="Arial" w:cs="Arial"/>
                <w:bCs/>
                <w:iCs/>
                <w:sz w:val="24"/>
                <w:szCs w:val="24"/>
              </w:rPr>
              <w:t xml:space="preserve">Details </w:t>
            </w:r>
            <w:r w:rsidR="00350281">
              <w:rPr>
                <w:rFonts w:ascii="Arial" w:eastAsia="Times New Roman" w:hAnsi="Arial" w:cs="Arial"/>
                <w:bCs/>
                <w:iCs/>
                <w:sz w:val="24"/>
                <w:szCs w:val="24"/>
              </w:rPr>
              <w:t xml:space="preserve">of the Employer </w:t>
            </w:r>
            <w:r w:rsidR="003E09B9">
              <w:rPr>
                <w:rFonts w:ascii="Arial" w:eastAsia="Times New Roman" w:hAnsi="Arial" w:cs="Arial"/>
                <w:bCs/>
                <w:iCs/>
                <w:sz w:val="24"/>
                <w:szCs w:val="24"/>
              </w:rPr>
              <w:t>;</w:t>
            </w:r>
            <w:r>
              <w:rPr>
                <w:rFonts w:ascii="Arial" w:eastAsia="Times New Roman" w:hAnsi="Arial" w:cs="Arial"/>
                <w:bCs/>
                <w:iCs/>
                <w:sz w:val="24"/>
                <w:szCs w:val="24"/>
              </w:rPr>
              <w:t xml:space="preserve"> </w:t>
            </w:r>
          </w:p>
          <w:p w:rsidR="00253537" w:rsidRPr="001C503D" w:rsidRDefault="00463093" w:rsidP="00253537">
            <w:pPr>
              <w:pStyle w:val="ListParagraph"/>
              <w:keepNext/>
              <w:numPr>
                <w:ilvl w:val="0"/>
                <w:numId w:val="5"/>
              </w:numPr>
              <w:tabs>
                <w:tab w:val="left" w:pos="1260"/>
              </w:tabs>
              <w:spacing w:line="360" w:lineRule="auto"/>
              <w:jc w:val="both"/>
              <w:outlineLvl w:val="2"/>
              <w:rPr>
                <w:rFonts w:ascii="Arial" w:eastAsia="Times New Roman" w:hAnsi="Arial" w:cs="Arial"/>
                <w:bCs/>
                <w:iCs/>
                <w:sz w:val="24"/>
                <w:szCs w:val="24"/>
                <w:lang w:val="x-none"/>
              </w:rPr>
            </w:pPr>
            <w:r>
              <w:rPr>
                <w:rFonts w:ascii="Arial" w:eastAsia="Times New Roman" w:hAnsi="Arial" w:cs="Arial"/>
                <w:bCs/>
                <w:iCs/>
                <w:sz w:val="24"/>
                <w:szCs w:val="24"/>
                <w:lang w:val="en-US"/>
              </w:rPr>
              <w:t>A list of</w:t>
            </w:r>
            <w:r w:rsidR="00253537" w:rsidRPr="001C503D">
              <w:rPr>
                <w:rFonts w:ascii="Arial" w:eastAsia="Times New Roman" w:hAnsi="Arial" w:cs="Arial"/>
                <w:bCs/>
                <w:iCs/>
                <w:sz w:val="24"/>
                <w:szCs w:val="24"/>
                <w:lang w:val="en-US"/>
              </w:rPr>
              <w:t xml:space="preserve"> Employees</w:t>
            </w:r>
            <w:r w:rsidR="00C36986">
              <w:rPr>
                <w:rFonts w:ascii="Arial" w:eastAsia="Times New Roman" w:hAnsi="Arial" w:cs="Arial"/>
                <w:bCs/>
                <w:iCs/>
                <w:sz w:val="24"/>
                <w:szCs w:val="24"/>
                <w:lang w:val="en-US"/>
              </w:rPr>
              <w:t xml:space="preserve"> and their employment ‘history</w:t>
            </w:r>
            <w:r w:rsidR="00253537" w:rsidRPr="001C503D">
              <w:rPr>
                <w:rFonts w:ascii="Arial" w:eastAsia="Times New Roman" w:hAnsi="Arial" w:cs="Arial"/>
                <w:bCs/>
                <w:iCs/>
                <w:sz w:val="24"/>
                <w:szCs w:val="24"/>
                <w:lang w:val="en-US"/>
              </w:rPr>
              <w:t xml:space="preserve"> </w:t>
            </w:r>
            <w:r w:rsidR="003E09B9">
              <w:rPr>
                <w:rFonts w:ascii="Arial" w:eastAsia="Times New Roman" w:hAnsi="Arial" w:cs="Arial"/>
                <w:bCs/>
                <w:iCs/>
                <w:sz w:val="24"/>
                <w:szCs w:val="24"/>
                <w:lang w:val="en-US"/>
              </w:rPr>
              <w:t>;</w:t>
            </w:r>
          </w:p>
          <w:p w:rsidR="00253537" w:rsidRPr="001C503D" w:rsidRDefault="00253537" w:rsidP="00253537">
            <w:pPr>
              <w:keepNext/>
              <w:numPr>
                <w:ilvl w:val="0"/>
                <w:numId w:val="5"/>
              </w:numPr>
              <w:tabs>
                <w:tab w:val="left" w:pos="1260"/>
              </w:tabs>
              <w:spacing w:line="360" w:lineRule="auto"/>
              <w:contextualSpacing/>
              <w:jc w:val="both"/>
              <w:outlineLvl w:val="2"/>
              <w:rPr>
                <w:rFonts w:ascii="Arial" w:eastAsia="Times New Roman" w:hAnsi="Arial" w:cs="Arial"/>
                <w:bCs/>
                <w:iCs/>
                <w:sz w:val="24"/>
                <w:szCs w:val="24"/>
                <w:lang w:val="x-none"/>
              </w:rPr>
            </w:pPr>
            <w:r w:rsidRPr="001C503D">
              <w:rPr>
                <w:rFonts w:ascii="Arial" w:eastAsia="Times New Roman" w:hAnsi="Arial" w:cs="Arial"/>
                <w:bCs/>
                <w:iCs/>
                <w:sz w:val="24"/>
                <w:szCs w:val="24"/>
                <w:lang w:val="en-US"/>
              </w:rPr>
              <w:t xml:space="preserve">Confirmation of dedicated TERS Bank Account for </w:t>
            </w:r>
            <w:r w:rsidR="00D140CF">
              <w:rPr>
                <w:rFonts w:ascii="Arial" w:eastAsia="Times New Roman" w:hAnsi="Arial" w:cs="Arial"/>
                <w:bCs/>
                <w:iCs/>
                <w:sz w:val="24"/>
                <w:szCs w:val="24"/>
                <w:lang w:val="en-US"/>
              </w:rPr>
              <w:t>Council</w:t>
            </w:r>
            <w:r w:rsidR="00463093">
              <w:rPr>
                <w:rFonts w:ascii="Arial" w:eastAsia="Times New Roman" w:hAnsi="Arial" w:cs="Arial"/>
                <w:bCs/>
                <w:iCs/>
                <w:sz w:val="24"/>
                <w:szCs w:val="24"/>
                <w:lang w:val="en-US"/>
              </w:rPr>
              <w:t xml:space="preserve"> </w:t>
            </w:r>
            <w:r w:rsidRPr="001C503D">
              <w:rPr>
                <w:rFonts w:ascii="Arial" w:eastAsia="Times New Roman" w:hAnsi="Arial" w:cs="Arial"/>
                <w:bCs/>
                <w:iCs/>
                <w:sz w:val="24"/>
                <w:szCs w:val="24"/>
                <w:lang w:val="en-US"/>
              </w:rPr>
              <w:t xml:space="preserve">as contemplated in clause </w:t>
            </w:r>
            <w:r w:rsidRPr="001C503D">
              <w:rPr>
                <w:rFonts w:ascii="Arial" w:eastAsia="Times New Roman" w:hAnsi="Arial" w:cs="Arial"/>
                <w:bCs/>
                <w:iCs/>
                <w:sz w:val="24"/>
                <w:szCs w:val="24"/>
                <w:lang w:val="en-US"/>
              </w:rPr>
              <w:fldChar w:fldCharType="begin"/>
            </w:r>
            <w:r w:rsidRPr="001C503D">
              <w:rPr>
                <w:rFonts w:ascii="Arial" w:eastAsia="Times New Roman" w:hAnsi="Arial" w:cs="Arial"/>
                <w:bCs/>
                <w:iCs/>
                <w:sz w:val="24"/>
                <w:szCs w:val="24"/>
                <w:lang w:val="en-US"/>
              </w:rPr>
              <w:instrText xml:space="preserve"> REF _Ref26634751 \r \h </w:instrText>
            </w:r>
            <w:r w:rsidR="001C503D" w:rsidRPr="001C503D">
              <w:rPr>
                <w:rFonts w:ascii="Arial" w:eastAsia="Times New Roman" w:hAnsi="Arial" w:cs="Arial"/>
                <w:bCs/>
                <w:iCs/>
                <w:sz w:val="24"/>
                <w:szCs w:val="24"/>
                <w:lang w:val="en-US"/>
              </w:rPr>
              <w:instrText xml:space="preserve"> \* MERGEFORMAT </w:instrText>
            </w:r>
            <w:r w:rsidRPr="001C503D">
              <w:rPr>
                <w:rFonts w:ascii="Arial" w:eastAsia="Times New Roman" w:hAnsi="Arial" w:cs="Arial"/>
                <w:bCs/>
                <w:iCs/>
                <w:sz w:val="24"/>
                <w:szCs w:val="24"/>
                <w:lang w:val="en-US"/>
              </w:rPr>
            </w:r>
            <w:r w:rsidRPr="001C503D">
              <w:rPr>
                <w:rFonts w:ascii="Arial" w:eastAsia="Times New Roman" w:hAnsi="Arial" w:cs="Arial"/>
                <w:bCs/>
                <w:iCs/>
                <w:sz w:val="24"/>
                <w:szCs w:val="24"/>
                <w:lang w:val="en-US"/>
              </w:rPr>
              <w:fldChar w:fldCharType="separate"/>
            </w:r>
            <w:r w:rsidR="003B739D">
              <w:rPr>
                <w:rFonts w:ascii="Arial" w:eastAsia="Times New Roman" w:hAnsi="Arial" w:cs="Arial"/>
                <w:bCs/>
                <w:iCs/>
                <w:sz w:val="24"/>
                <w:szCs w:val="24"/>
                <w:lang w:val="en-US"/>
              </w:rPr>
              <w:t>4.2</w:t>
            </w:r>
            <w:r w:rsidRPr="001C503D">
              <w:rPr>
                <w:rFonts w:ascii="Arial" w:eastAsia="Times New Roman" w:hAnsi="Arial" w:cs="Arial"/>
                <w:bCs/>
                <w:iCs/>
                <w:sz w:val="24"/>
                <w:szCs w:val="24"/>
                <w:lang w:val="en-US"/>
              </w:rPr>
              <w:fldChar w:fldCharType="end"/>
            </w:r>
            <w:r w:rsidRPr="001C503D">
              <w:rPr>
                <w:rFonts w:ascii="Arial" w:eastAsia="Times New Roman" w:hAnsi="Arial" w:cs="Arial"/>
                <w:bCs/>
                <w:iCs/>
                <w:sz w:val="24"/>
                <w:szCs w:val="24"/>
                <w:lang w:val="en-US"/>
              </w:rPr>
              <w:t xml:space="preserve"> of the Agreement; </w:t>
            </w:r>
          </w:p>
          <w:p w:rsidR="00253537" w:rsidRPr="001C503D" w:rsidRDefault="00253537" w:rsidP="00253537">
            <w:pPr>
              <w:pStyle w:val="ListParagraph"/>
              <w:keepNext/>
              <w:numPr>
                <w:ilvl w:val="0"/>
                <w:numId w:val="5"/>
              </w:numPr>
              <w:tabs>
                <w:tab w:val="left" w:pos="1260"/>
              </w:tabs>
              <w:spacing w:line="360" w:lineRule="auto"/>
              <w:jc w:val="both"/>
              <w:outlineLvl w:val="2"/>
              <w:rPr>
                <w:rFonts w:ascii="Arial" w:eastAsia="Times New Roman" w:hAnsi="Arial" w:cs="Arial"/>
                <w:bCs/>
                <w:iCs/>
                <w:sz w:val="24"/>
                <w:szCs w:val="24"/>
                <w:lang w:val="x-none"/>
              </w:rPr>
            </w:pPr>
            <w:r w:rsidRPr="001C503D">
              <w:rPr>
                <w:rFonts w:ascii="Arial" w:eastAsia="Times New Roman" w:hAnsi="Arial" w:cs="Arial"/>
                <w:bCs/>
                <w:iCs/>
                <w:sz w:val="24"/>
                <w:szCs w:val="24"/>
                <w:lang w:val="en-US"/>
              </w:rPr>
              <w:t xml:space="preserve">A signed Memorandum of Agreement between the </w:t>
            </w:r>
            <w:r w:rsidR="00D140CF">
              <w:rPr>
                <w:rFonts w:ascii="Arial" w:eastAsia="Times New Roman" w:hAnsi="Arial" w:cs="Arial"/>
                <w:bCs/>
                <w:iCs/>
                <w:sz w:val="24"/>
                <w:szCs w:val="24"/>
                <w:lang w:val="en-US"/>
              </w:rPr>
              <w:t>Council</w:t>
            </w:r>
            <w:r w:rsidR="00463093">
              <w:rPr>
                <w:rFonts w:ascii="Arial" w:eastAsia="Times New Roman" w:hAnsi="Arial" w:cs="Arial"/>
                <w:bCs/>
                <w:iCs/>
                <w:sz w:val="24"/>
                <w:szCs w:val="24"/>
                <w:lang w:val="en-US"/>
              </w:rPr>
              <w:t xml:space="preserve"> </w:t>
            </w:r>
            <w:r w:rsidRPr="001C503D">
              <w:rPr>
                <w:rFonts w:ascii="Arial" w:eastAsia="Times New Roman" w:hAnsi="Arial" w:cs="Arial"/>
                <w:bCs/>
                <w:iCs/>
                <w:sz w:val="24"/>
                <w:szCs w:val="24"/>
                <w:lang w:val="en-US"/>
              </w:rPr>
              <w:t>and the UIF;</w:t>
            </w:r>
            <w:r w:rsidR="00C36986">
              <w:rPr>
                <w:rFonts w:ascii="Arial" w:eastAsia="Times New Roman" w:hAnsi="Arial" w:cs="Arial"/>
                <w:bCs/>
                <w:iCs/>
                <w:sz w:val="24"/>
                <w:szCs w:val="24"/>
                <w:lang w:val="en-US"/>
              </w:rPr>
              <w:t xml:space="preserve"> </w:t>
            </w:r>
          </w:p>
          <w:p w:rsidR="00253537" w:rsidRPr="00C36986" w:rsidRDefault="00253537" w:rsidP="00463093">
            <w:pPr>
              <w:pStyle w:val="ListParagraph"/>
              <w:keepNext/>
              <w:numPr>
                <w:ilvl w:val="0"/>
                <w:numId w:val="5"/>
              </w:numPr>
              <w:tabs>
                <w:tab w:val="left" w:pos="1260"/>
              </w:tabs>
              <w:spacing w:line="360" w:lineRule="auto"/>
              <w:jc w:val="both"/>
              <w:outlineLvl w:val="2"/>
              <w:rPr>
                <w:rFonts w:ascii="Arial" w:eastAsia="Times New Roman" w:hAnsi="Arial" w:cs="Arial"/>
                <w:bCs/>
                <w:iCs/>
                <w:sz w:val="24"/>
                <w:szCs w:val="24"/>
                <w:lang w:val="x-none"/>
              </w:rPr>
            </w:pPr>
            <w:r w:rsidRPr="001C503D">
              <w:rPr>
                <w:rFonts w:ascii="Arial" w:eastAsia="Times New Roman" w:hAnsi="Arial" w:cs="Arial"/>
                <w:sz w:val="24"/>
                <w:szCs w:val="24"/>
                <w:lang w:val="en-US"/>
              </w:rPr>
              <w:t>The Employment status of the Participating Employees</w:t>
            </w:r>
            <w:r w:rsidR="001B4ED7">
              <w:rPr>
                <w:rFonts w:ascii="Arial" w:eastAsia="Times New Roman" w:hAnsi="Arial" w:cs="Arial"/>
                <w:sz w:val="24"/>
                <w:szCs w:val="24"/>
                <w:lang w:val="en-US"/>
              </w:rPr>
              <w:t>;</w:t>
            </w:r>
          </w:p>
          <w:p w:rsidR="00C36986" w:rsidRPr="00C36986" w:rsidRDefault="00C36986" w:rsidP="00463093">
            <w:pPr>
              <w:pStyle w:val="ListParagraph"/>
              <w:keepNext/>
              <w:numPr>
                <w:ilvl w:val="0"/>
                <w:numId w:val="5"/>
              </w:numPr>
              <w:tabs>
                <w:tab w:val="left" w:pos="1260"/>
              </w:tabs>
              <w:spacing w:line="360" w:lineRule="auto"/>
              <w:jc w:val="both"/>
              <w:outlineLvl w:val="2"/>
              <w:rPr>
                <w:rFonts w:ascii="Arial" w:eastAsia="Times New Roman" w:hAnsi="Arial" w:cs="Arial"/>
                <w:bCs/>
                <w:iCs/>
                <w:sz w:val="24"/>
                <w:szCs w:val="24"/>
                <w:lang w:val="x-none"/>
              </w:rPr>
            </w:pPr>
            <w:r>
              <w:rPr>
                <w:rFonts w:ascii="Arial" w:eastAsia="Times New Roman" w:hAnsi="Arial" w:cs="Arial"/>
                <w:sz w:val="24"/>
                <w:szCs w:val="24"/>
                <w:lang w:val="en-US"/>
              </w:rPr>
              <w:t>Proof of salary over the last six months;</w:t>
            </w:r>
            <w:r w:rsidR="00565FC1">
              <w:rPr>
                <w:rFonts w:ascii="Arial" w:eastAsia="Times New Roman" w:hAnsi="Arial" w:cs="Arial"/>
                <w:sz w:val="24"/>
                <w:szCs w:val="24"/>
                <w:lang w:val="en-US"/>
              </w:rPr>
              <w:t xml:space="preserve">  </w:t>
            </w:r>
          </w:p>
          <w:p w:rsidR="00C36986" w:rsidRPr="00350281" w:rsidRDefault="001B4ED7" w:rsidP="00463093">
            <w:pPr>
              <w:pStyle w:val="ListParagraph"/>
              <w:keepNext/>
              <w:numPr>
                <w:ilvl w:val="0"/>
                <w:numId w:val="5"/>
              </w:numPr>
              <w:tabs>
                <w:tab w:val="left" w:pos="1260"/>
              </w:tabs>
              <w:spacing w:line="360" w:lineRule="auto"/>
              <w:jc w:val="both"/>
              <w:outlineLvl w:val="2"/>
              <w:rPr>
                <w:rFonts w:ascii="Arial" w:eastAsia="Times New Roman" w:hAnsi="Arial" w:cs="Arial"/>
                <w:bCs/>
                <w:iCs/>
                <w:sz w:val="24"/>
                <w:szCs w:val="24"/>
                <w:lang w:val="x-none"/>
              </w:rPr>
            </w:pPr>
            <w:r>
              <w:rPr>
                <w:rFonts w:ascii="Arial" w:eastAsia="Times New Roman" w:hAnsi="Arial" w:cs="Arial"/>
                <w:sz w:val="24"/>
                <w:szCs w:val="24"/>
                <w:lang w:val="en-US"/>
              </w:rPr>
              <w:t xml:space="preserve">Three months Certified Bank </w:t>
            </w:r>
            <w:r w:rsidR="003E09B9">
              <w:rPr>
                <w:rFonts w:ascii="Arial" w:eastAsia="Times New Roman" w:hAnsi="Arial" w:cs="Arial"/>
                <w:sz w:val="24"/>
                <w:szCs w:val="24"/>
                <w:lang w:val="en-US"/>
              </w:rPr>
              <w:t xml:space="preserve">statement </w:t>
            </w:r>
            <w:r w:rsidR="00C36986">
              <w:rPr>
                <w:rFonts w:ascii="Arial" w:eastAsia="Times New Roman" w:hAnsi="Arial" w:cs="Arial"/>
                <w:sz w:val="24"/>
                <w:szCs w:val="24"/>
                <w:lang w:val="en-US"/>
              </w:rPr>
              <w:t>of the Employer/</w:t>
            </w:r>
            <w:r w:rsidR="003E09B9">
              <w:rPr>
                <w:rFonts w:ascii="Arial" w:eastAsia="Times New Roman" w:hAnsi="Arial" w:cs="Arial"/>
                <w:sz w:val="24"/>
                <w:szCs w:val="24"/>
                <w:lang w:val="en-US"/>
              </w:rPr>
              <w:t xml:space="preserve">; and </w:t>
            </w:r>
          </w:p>
          <w:p w:rsidR="00C36986" w:rsidRPr="00565FC1" w:rsidRDefault="001B4ED7" w:rsidP="00565FC1">
            <w:pPr>
              <w:keepNext/>
              <w:tabs>
                <w:tab w:val="left" w:pos="1260"/>
              </w:tabs>
              <w:spacing w:line="360" w:lineRule="auto"/>
              <w:jc w:val="both"/>
              <w:outlineLvl w:val="2"/>
              <w:rPr>
                <w:rFonts w:ascii="Arial" w:eastAsia="Times New Roman" w:hAnsi="Arial" w:cs="Arial"/>
                <w:bCs/>
                <w:iCs/>
                <w:sz w:val="24"/>
                <w:szCs w:val="24"/>
                <w:lang w:val="en-US"/>
              </w:rPr>
            </w:pPr>
            <w:r>
              <w:rPr>
                <w:rFonts w:ascii="Arial" w:eastAsia="Times New Roman" w:hAnsi="Arial" w:cs="Arial"/>
                <w:bCs/>
                <w:iCs/>
                <w:sz w:val="24"/>
                <w:szCs w:val="24"/>
                <w:lang w:val="en-US"/>
              </w:rPr>
              <w:t xml:space="preserve">9. Payroll of the the last six months or </w:t>
            </w:r>
            <w:r w:rsidR="003E09B9">
              <w:rPr>
                <w:rFonts w:ascii="Arial" w:eastAsia="Times New Roman" w:hAnsi="Arial" w:cs="Arial"/>
                <w:bCs/>
                <w:iCs/>
                <w:sz w:val="24"/>
                <w:szCs w:val="24"/>
                <w:lang w:val="en-US"/>
              </w:rPr>
              <w:t>proof of payment for last six months.</w:t>
            </w:r>
          </w:p>
        </w:tc>
      </w:tr>
      <w:tr w:rsidR="00253537" w:rsidRPr="001C503D" w:rsidTr="00B54AAF">
        <w:trPr>
          <w:trHeight w:val="3812"/>
        </w:trPr>
        <w:tc>
          <w:tcPr>
            <w:tcW w:w="1525" w:type="dxa"/>
            <w:shd w:val="clear" w:color="auto" w:fill="B6DDE8" w:themeFill="accent5" w:themeFillTint="66"/>
          </w:tcPr>
          <w:p w:rsidR="00253537" w:rsidRPr="001C503D" w:rsidRDefault="00AF0F2B" w:rsidP="00B54AAF">
            <w:pPr>
              <w:keepNext/>
              <w:spacing w:line="360" w:lineRule="auto"/>
              <w:jc w:val="both"/>
              <w:outlineLvl w:val="0"/>
              <w:rPr>
                <w:rFonts w:ascii="Arial" w:eastAsia="Times New Roman" w:hAnsi="Arial" w:cs="Arial"/>
                <w:b/>
                <w:bCs/>
                <w:kern w:val="32"/>
                <w:sz w:val="24"/>
                <w:szCs w:val="24"/>
              </w:rPr>
            </w:pPr>
            <w:r>
              <w:rPr>
                <w:rFonts w:ascii="Arial" w:eastAsia="Times New Roman" w:hAnsi="Arial" w:cs="Arial"/>
                <w:b/>
                <w:bCs/>
                <w:kern w:val="32"/>
                <w:sz w:val="24"/>
                <w:szCs w:val="24"/>
              </w:rPr>
              <w:t xml:space="preserve">6.2 </w:t>
            </w:r>
            <w:r w:rsidR="00294DD3">
              <w:rPr>
                <w:rFonts w:ascii="Arial" w:eastAsia="Times New Roman" w:hAnsi="Arial" w:cs="Arial"/>
                <w:b/>
                <w:bCs/>
                <w:kern w:val="32"/>
                <w:sz w:val="24"/>
                <w:szCs w:val="24"/>
              </w:rPr>
              <w:t>Payment</w:t>
            </w:r>
            <w:r w:rsidR="00253537" w:rsidRPr="001C503D">
              <w:rPr>
                <w:rFonts w:ascii="Arial" w:eastAsia="Times New Roman" w:hAnsi="Arial" w:cs="Arial"/>
                <w:b/>
                <w:bCs/>
                <w:kern w:val="32"/>
                <w:sz w:val="24"/>
                <w:szCs w:val="24"/>
              </w:rPr>
              <w:t xml:space="preserve"> 2</w:t>
            </w:r>
          </w:p>
        </w:tc>
        <w:tc>
          <w:tcPr>
            <w:tcW w:w="7826" w:type="dxa"/>
            <w:shd w:val="clear" w:color="auto" w:fill="B6DDE8" w:themeFill="accent5" w:themeFillTint="66"/>
          </w:tcPr>
          <w:p w:rsidR="00253537" w:rsidRPr="001C503D" w:rsidRDefault="001B4ED7" w:rsidP="00253537">
            <w:pPr>
              <w:pStyle w:val="ListParagraph"/>
              <w:keepNext/>
              <w:numPr>
                <w:ilvl w:val="0"/>
                <w:numId w:val="6"/>
              </w:numPr>
              <w:tabs>
                <w:tab w:val="left" w:pos="1260"/>
              </w:tabs>
              <w:spacing w:line="360" w:lineRule="auto"/>
              <w:jc w:val="both"/>
              <w:outlineLvl w:val="2"/>
              <w:rPr>
                <w:rFonts w:ascii="Arial" w:eastAsia="Times New Roman" w:hAnsi="Arial" w:cs="Arial"/>
                <w:bCs/>
                <w:iCs/>
                <w:sz w:val="24"/>
                <w:szCs w:val="24"/>
                <w:lang w:val="en-US"/>
              </w:rPr>
            </w:pPr>
            <w:r>
              <w:rPr>
                <w:rFonts w:ascii="Arial" w:eastAsia="Times New Roman" w:hAnsi="Arial" w:cs="Arial"/>
                <w:bCs/>
                <w:iCs/>
                <w:sz w:val="24"/>
                <w:szCs w:val="24"/>
                <w:lang w:val="en-US"/>
              </w:rPr>
              <w:t xml:space="preserve">Council </w:t>
            </w:r>
            <w:r w:rsidRPr="001C503D">
              <w:rPr>
                <w:rFonts w:ascii="Arial" w:eastAsia="Times New Roman" w:hAnsi="Arial" w:cs="Arial"/>
                <w:bCs/>
                <w:iCs/>
                <w:sz w:val="24"/>
                <w:szCs w:val="24"/>
                <w:lang w:val="x-none"/>
              </w:rPr>
              <w:t>Invoice</w:t>
            </w:r>
            <w:r w:rsidRPr="001C503D">
              <w:rPr>
                <w:rFonts w:ascii="Arial" w:eastAsia="Times New Roman" w:hAnsi="Arial" w:cs="Arial"/>
                <w:bCs/>
                <w:iCs/>
                <w:sz w:val="24"/>
                <w:szCs w:val="24"/>
                <w:lang w:val="en-US"/>
              </w:rPr>
              <w:t xml:space="preserve"> supported by</w:t>
            </w:r>
            <w:r>
              <w:rPr>
                <w:rFonts w:ascii="Arial" w:eastAsia="Times New Roman" w:hAnsi="Arial" w:cs="Arial"/>
                <w:bCs/>
                <w:iCs/>
                <w:sz w:val="24"/>
                <w:szCs w:val="24"/>
                <w:lang w:val="en-US"/>
              </w:rPr>
              <w:t xml:space="preserve"> proof of payment reconciling to the  invoice per grades of all</w:t>
            </w:r>
            <w:r w:rsidRPr="001C503D">
              <w:rPr>
                <w:rFonts w:ascii="Arial" w:eastAsia="Times New Roman" w:hAnsi="Arial" w:cs="Arial"/>
                <w:bCs/>
                <w:iCs/>
                <w:sz w:val="24"/>
                <w:szCs w:val="24"/>
                <w:lang w:val="en-US"/>
              </w:rPr>
              <w:t xml:space="preserve"> Employees</w:t>
            </w:r>
            <w:r w:rsidR="003E09B9">
              <w:rPr>
                <w:rFonts w:ascii="Arial" w:eastAsia="Times New Roman" w:hAnsi="Arial" w:cs="Arial"/>
                <w:bCs/>
                <w:iCs/>
                <w:sz w:val="24"/>
                <w:szCs w:val="24"/>
                <w:lang w:val="en-US"/>
              </w:rPr>
              <w:t xml:space="preserve"> </w:t>
            </w:r>
            <w:r w:rsidR="00253537" w:rsidRPr="001C503D">
              <w:rPr>
                <w:rFonts w:ascii="Arial" w:eastAsia="Times New Roman" w:hAnsi="Arial" w:cs="Arial"/>
                <w:bCs/>
                <w:iCs/>
                <w:sz w:val="24"/>
                <w:szCs w:val="24"/>
                <w:lang w:val="en-US"/>
              </w:rPr>
              <w:t xml:space="preserve">; </w:t>
            </w:r>
          </w:p>
          <w:p w:rsidR="00253537" w:rsidRPr="00463093" w:rsidRDefault="00253537" w:rsidP="00463093">
            <w:pPr>
              <w:pStyle w:val="ListParagraph"/>
              <w:keepNext/>
              <w:numPr>
                <w:ilvl w:val="0"/>
                <w:numId w:val="6"/>
              </w:numPr>
              <w:tabs>
                <w:tab w:val="left" w:pos="1260"/>
              </w:tabs>
              <w:spacing w:line="360" w:lineRule="auto"/>
              <w:jc w:val="both"/>
              <w:outlineLvl w:val="2"/>
              <w:rPr>
                <w:rFonts w:ascii="Arial" w:eastAsia="Times New Roman" w:hAnsi="Arial" w:cs="Arial"/>
                <w:bCs/>
                <w:iCs/>
                <w:sz w:val="24"/>
                <w:szCs w:val="24"/>
                <w:lang w:val="en-US"/>
              </w:rPr>
            </w:pPr>
            <w:r w:rsidRPr="001C503D">
              <w:rPr>
                <w:rFonts w:ascii="Arial" w:eastAsia="Times New Roman" w:hAnsi="Arial" w:cs="Arial"/>
                <w:bCs/>
                <w:iCs/>
                <w:sz w:val="24"/>
                <w:szCs w:val="24"/>
                <w:lang w:val="en-US"/>
              </w:rPr>
              <w:t xml:space="preserve">Bank statements reflecting payment of the </w:t>
            </w:r>
            <w:r w:rsidR="00463093">
              <w:rPr>
                <w:rFonts w:ascii="Arial" w:eastAsia="Times New Roman" w:hAnsi="Arial" w:cs="Arial"/>
                <w:bCs/>
                <w:iCs/>
                <w:sz w:val="24"/>
                <w:szCs w:val="24"/>
                <w:lang w:val="en-US"/>
              </w:rPr>
              <w:t xml:space="preserve">Covid-19 </w:t>
            </w:r>
            <w:r w:rsidRPr="001C503D">
              <w:rPr>
                <w:rFonts w:ascii="Arial" w:eastAsia="Times New Roman" w:hAnsi="Arial" w:cs="Arial"/>
                <w:bCs/>
                <w:iCs/>
                <w:sz w:val="24"/>
                <w:szCs w:val="24"/>
                <w:lang w:val="en-US"/>
              </w:rPr>
              <w:t>TERS Allowances to the Employees;</w:t>
            </w:r>
            <w:r w:rsidR="00661A34">
              <w:rPr>
                <w:rFonts w:ascii="Arial" w:eastAsia="Times New Roman" w:hAnsi="Arial" w:cs="Arial"/>
                <w:bCs/>
                <w:iCs/>
                <w:sz w:val="24"/>
                <w:szCs w:val="24"/>
                <w:lang w:val="en-US"/>
              </w:rPr>
              <w:t xml:space="preserve"> and </w:t>
            </w:r>
            <w:r w:rsidRPr="001C503D">
              <w:rPr>
                <w:rFonts w:ascii="Arial" w:eastAsia="Times New Roman" w:hAnsi="Arial" w:cs="Arial"/>
                <w:bCs/>
                <w:iCs/>
                <w:sz w:val="24"/>
                <w:szCs w:val="24"/>
                <w:lang w:val="en-US"/>
              </w:rPr>
              <w:t xml:space="preserve"> </w:t>
            </w:r>
          </w:p>
          <w:p w:rsidR="00253537" w:rsidRPr="001B4ED7" w:rsidRDefault="00253537" w:rsidP="00253537">
            <w:pPr>
              <w:pStyle w:val="ListParagraph"/>
              <w:keepNext/>
              <w:numPr>
                <w:ilvl w:val="0"/>
                <w:numId w:val="6"/>
              </w:numPr>
              <w:tabs>
                <w:tab w:val="left" w:pos="1260"/>
              </w:tabs>
              <w:spacing w:line="360" w:lineRule="auto"/>
              <w:jc w:val="both"/>
              <w:outlineLvl w:val="2"/>
              <w:rPr>
                <w:rFonts w:ascii="Arial" w:eastAsia="Times New Roman" w:hAnsi="Arial" w:cs="Arial"/>
                <w:bCs/>
                <w:iCs/>
                <w:sz w:val="24"/>
                <w:szCs w:val="24"/>
                <w:lang w:val="en-US"/>
              </w:rPr>
            </w:pPr>
            <w:r w:rsidRPr="001C503D">
              <w:rPr>
                <w:rFonts w:ascii="Arial" w:eastAsia="Times New Roman" w:hAnsi="Arial" w:cs="Arial"/>
                <w:sz w:val="24"/>
                <w:szCs w:val="24"/>
                <w:lang w:val="en-US"/>
              </w:rPr>
              <w:t>The Employ</w:t>
            </w:r>
            <w:r w:rsidR="00463093">
              <w:rPr>
                <w:rFonts w:ascii="Arial" w:eastAsia="Times New Roman" w:hAnsi="Arial" w:cs="Arial"/>
                <w:sz w:val="24"/>
                <w:szCs w:val="24"/>
                <w:lang w:val="en-US"/>
              </w:rPr>
              <w:t>ment status of the</w:t>
            </w:r>
            <w:r w:rsidRPr="001C503D">
              <w:rPr>
                <w:rFonts w:ascii="Arial" w:eastAsia="Times New Roman" w:hAnsi="Arial" w:cs="Arial"/>
                <w:sz w:val="24"/>
                <w:szCs w:val="24"/>
                <w:lang w:val="en-US"/>
              </w:rPr>
              <w:t xml:space="preserve"> Employees</w:t>
            </w:r>
            <w:r w:rsidR="003E09B9">
              <w:rPr>
                <w:rFonts w:ascii="Arial" w:eastAsia="Times New Roman" w:hAnsi="Arial" w:cs="Arial"/>
                <w:sz w:val="24"/>
                <w:szCs w:val="24"/>
                <w:lang w:val="en-US"/>
              </w:rPr>
              <w:t xml:space="preserve">; and </w:t>
            </w:r>
          </w:p>
          <w:p w:rsidR="001B4ED7" w:rsidRPr="001C503D" w:rsidRDefault="001B4ED7" w:rsidP="001B4ED7">
            <w:pPr>
              <w:pStyle w:val="ListParagraph"/>
              <w:keepNext/>
              <w:numPr>
                <w:ilvl w:val="0"/>
                <w:numId w:val="6"/>
              </w:numPr>
              <w:tabs>
                <w:tab w:val="left" w:pos="1260"/>
              </w:tabs>
              <w:spacing w:line="360" w:lineRule="auto"/>
              <w:jc w:val="both"/>
              <w:outlineLvl w:val="2"/>
              <w:rPr>
                <w:rFonts w:ascii="Arial" w:eastAsia="Times New Roman" w:hAnsi="Arial" w:cs="Arial"/>
                <w:bCs/>
                <w:iCs/>
                <w:sz w:val="24"/>
                <w:szCs w:val="24"/>
                <w:lang w:val="en-US"/>
              </w:rPr>
            </w:pPr>
            <w:r w:rsidRPr="001B4ED7">
              <w:rPr>
                <w:rFonts w:ascii="Arial" w:eastAsia="Times New Roman" w:hAnsi="Arial" w:cs="Arial"/>
                <w:bCs/>
                <w:iCs/>
                <w:sz w:val="24"/>
                <w:szCs w:val="24"/>
                <w:lang w:val="en-US"/>
              </w:rPr>
              <w:t>Payroll of the the last six months or proof of payment of</w:t>
            </w:r>
            <w:r>
              <w:rPr>
                <w:rFonts w:ascii="Arial" w:eastAsia="Times New Roman" w:hAnsi="Arial" w:cs="Arial"/>
                <w:bCs/>
                <w:iCs/>
                <w:sz w:val="24"/>
                <w:szCs w:val="24"/>
                <w:lang w:val="en-US"/>
              </w:rPr>
              <w:t xml:space="preserve"> first monthly payment reconciling to the amount paid by the UIF</w:t>
            </w:r>
            <w:r w:rsidR="003E09B9">
              <w:rPr>
                <w:rFonts w:ascii="Arial" w:eastAsia="Times New Roman" w:hAnsi="Arial" w:cs="Arial"/>
                <w:bCs/>
                <w:iCs/>
                <w:sz w:val="24"/>
                <w:szCs w:val="24"/>
                <w:lang w:val="en-US"/>
              </w:rPr>
              <w:t>.</w:t>
            </w:r>
            <w:r>
              <w:rPr>
                <w:rFonts w:ascii="Arial" w:eastAsia="Times New Roman" w:hAnsi="Arial" w:cs="Arial"/>
                <w:bCs/>
                <w:iCs/>
                <w:sz w:val="24"/>
                <w:szCs w:val="24"/>
                <w:lang w:val="en-US"/>
              </w:rPr>
              <w:t xml:space="preserve"> </w:t>
            </w:r>
          </w:p>
          <w:p w:rsidR="00253537" w:rsidRPr="001C503D" w:rsidRDefault="00253537" w:rsidP="00463093">
            <w:pPr>
              <w:pStyle w:val="ListParagraph"/>
              <w:keepNext/>
              <w:tabs>
                <w:tab w:val="left" w:pos="1260"/>
              </w:tabs>
              <w:spacing w:line="360" w:lineRule="auto"/>
              <w:ind w:left="360"/>
              <w:jc w:val="both"/>
              <w:outlineLvl w:val="2"/>
              <w:rPr>
                <w:rFonts w:ascii="Arial" w:eastAsia="Times New Roman" w:hAnsi="Arial" w:cs="Arial"/>
                <w:b/>
                <w:bCs/>
                <w:kern w:val="32"/>
                <w:sz w:val="24"/>
                <w:szCs w:val="24"/>
              </w:rPr>
            </w:pPr>
          </w:p>
        </w:tc>
      </w:tr>
      <w:tr w:rsidR="00253537" w:rsidRPr="001C503D" w:rsidTr="00B54AAF">
        <w:tc>
          <w:tcPr>
            <w:tcW w:w="1525" w:type="dxa"/>
            <w:shd w:val="clear" w:color="auto" w:fill="FDE9D9" w:themeFill="accent6" w:themeFillTint="33"/>
          </w:tcPr>
          <w:p w:rsidR="00F146EF" w:rsidRPr="001C503D" w:rsidRDefault="00AF0F2B" w:rsidP="00F146EF">
            <w:pPr>
              <w:keepNext/>
              <w:tabs>
                <w:tab w:val="num" w:pos="709"/>
              </w:tabs>
              <w:spacing w:line="360" w:lineRule="auto"/>
              <w:jc w:val="both"/>
              <w:outlineLvl w:val="0"/>
              <w:rPr>
                <w:rFonts w:ascii="Arial" w:eastAsia="Times New Roman" w:hAnsi="Arial" w:cs="Arial"/>
                <w:b/>
                <w:bCs/>
                <w:kern w:val="32"/>
                <w:sz w:val="24"/>
                <w:szCs w:val="24"/>
              </w:rPr>
            </w:pPr>
            <w:r>
              <w:rPr>
                <w:rFonts w:ascii="Arial" w:eastAsia="Times New Roman" w:hAnsi="Arial" w:cs="Arial"/>
                <w:b/>
                <w:bCs/>
                <w:iCs/>
                <w:kern w:val="32"/>
                <w:sz w:val="24"/>
                <w:szCs w:val="24"/>
              </w:rPr>
              <w:t xml:space="preserve">6.3 </w:t>
            </w:r>
            <w:r w:rsidR="00F146EF" w:rsidRPr="001C503D">
              <w:rPr>
                <w:rFonts w:ascii="Arial" w:eastAsia="Times New Roman" w:hAnsi="Arial" w:cs="Arial"/>
                <w:b/>
                <w:bCs/>
                <w:iCs/>
                <w:kern w:val="32"/>
                <w:sz w:val="24"/>
                <w:szCs w:val="24"/>
              </w:rPr>
              <w:t xml:space="preserve">FINAL </w:t>
            </w:r>
            <w:r w:rsidR="00294DD3">
              <w:rPr>
                <w:rFonts w:ascii="Arial" w:eastAsia="Times New Roman" w:hAnsi="Arial" w:cs="Arial"/>
                <w:b/>
                <w:bCs/>
                <w:iCs/>
                <w:kern w:val="32"/>
                <w:sz w:val="24"/>
                <w:szCs w:val="24"/>
              </w:rPr>
              <w:t>PAYMENT</w:t>
            </w:r>
          </w:p>
          <w:p w:rsidR="00253537" w:rsidRPr="001C503D" w:rsidRDefault="00253537" w:rsidP="00B54AAF">
            <w:pPr>
              <w:keepNext/>
              <w:spacing w:line="360" w:lineRule="auto"/>
              <w:jc w:val="both"/>
              <w:outlineLvl w:val="0"/>
              <w:rPr>
                <w:rFonts w:ascii="Arial" w:eastAsia="Times New Roman" w:hAnsi="Arial" w:cs="Arial"/>
                <w:b/>
                <w:bCs/>
                <w:kern w:val="32"/>
                <w:sz w:val="24"/>
                <w:szCs w:val="24"/>
              </w:rPr>
            </w:pPr>
          </w:p>
        </w:tc>
        <w:tc>
          <w:tcPr>
            <w:tcW w:w="7826" w:type="dxa"/>
            <w:shd w:val="clear" w:color="auto" w:fill="FDE9D9" w:themeFill="accent6" w:themeFillTint="33"/>
          </w:tcPr>
          <w:p w:rsidR="004E669E" w:rsidRPr="001C503D" w:rsidRDefault="001B4ED7" w:rsidP="004E669E">
            <w:pPr>
              <w:pStyle w:val="ListParagraph"/>
              <w:keepNext/>
              <w:numPr>
                <w:ilvl w:val="0"/>
                <w:numId w:val="7"/>
              </w:numPr>
              <w:tabs>
                <w:tab w:val="left" w:pos="1260"/>
              </w:tabs>
              <w:spacing w:line="360" w:lineRule="auto"/>
              <w:jc w:val="both"/>
              <w:outlineLvl w:val="2"/>
              <w:rPr>
                <w:rFonts w:ascii="Arial" w:eastAsia="Times New Roman" w:hAnsi="Arial" w:cs="Arial"/>
                <w:bCs/>
                <w:iCs/>
                <w:sz w:val="24"/>
                <w:szCs w:val="24"/>
                <w:lang w:val="en-US"/>
              </w:rPr>
            </w:pPr>
            <w:r>
              <w:rPr>
                <w:rFonts w:ascii="Arial" w:eastAsia="Times New Roman" w:hAnsi="Arial" w:cs="Arial"/>
                <w:bCs/>
                <w:iCs/>
                <w:sz w:val="24"/>
                <w:szCs w:val="24"/>
                <w:lang w:val="en-US"/>
              </w:rPr>
              <w:t xml:space="preserve">Council </w:t>
            </w:r>
            <w:r w:rsidRPr="001C503D">
              <w:rPr>
                <w:rFonts w:ascii="Arial" w:eastAsia="Times New Roman" w:hAnsi="Arial" w:cs="Arial"/>
                <w:bCs/>
                <w:iCs/>
                <w:sz w:val="24"/>
                <w:szCs w:val="24"/>
                <w:lang w:val="x-none"/>
              </w:rPr>
              <w:t>Invoice</w:t>
            </w:r>
            <w:r w:rsidRPr="001C503D">
              <w:rPr>
                <w:rFonts w:ascii="Arial" w:eastAsia="Times New Roman" w:hAnsi="Arial" w:cs="Arial"/>
                <w:bCs/>
                <w:iCs/>
                <w:sz w:val="24"/>
                <w:szCs w:val="24"/>
                <w:lang w:val="en-US"/>
              </w:rPr>
              <w:t xml:space="preserve"> supported by</w:t>
            </w:r>
            <w:r>
              <w:rPr>
                <w:rFonts w:ascii="Arial" w:eastAsia="Times New Roman" w:hAnsi="Arial" w:cs="Arial"/>
                <w:bCs/>
                <w:iCs/>
                <w:sz w:val="24"/>
                <w:szCs w:val="24"/>
                <w:lang w:val="en-US"/>
              </w:rPr>
              <w:t xml:space="preserve"> proof of payment reconciling to the  invoice per grades of all</w:t>
            </w:r>
            <w:r w:rsidRPr="001C503D">
              <w:rPr>
                <w:rFonts w:ascii="Arial" w:eastAsia="Times New Roman" w:hAnsi="Arial" w:cs="Arial"/>
                <w:bCs/>
                <w:iCs/>
                <w:sz w:val="24"/>
                <w:szCs w:val="24"/>
                <w:lang w:val="en-US"/>
              </w:rPr>
              <w:t xml:space="preserve"> Employees</w:t>
            </w:r>
            <w:r w:rsidR="003E09B9">
              <w:rPr>
                <w:rFonts w:ascii="Arial" w:eastAsia="Times New Roman" w:hAnsi="Arial" w:cs="Arial"/>
                <w:bCs/>
                <w:iCs/>
                <w:sz w:val="24"/>
                <w:szCs w:val="24"/>
                <w:lang w:val="en-US"/>
              </w:rPr>
              <w:t xml:space="preserve">; </w:t>
            </w:r>
            <w:r w:rsidR="004E669E" w:rsidRPr="001C503D">
              <w:rPr>
                <w:rFonts w:ascii="Arial" w:eastAsia="Times New Roman" w:hAnsi="Arial" w:cs="Arial"/>
                <w:bCs/>
                <w:iCs/>
                <w:sz w:val="24"/>
                <w:szCs w:val="24"/>
                <w:lang w:val="en-US"/>
              </w:rPr>
              <w:t xml:space="preserve">; </w:t>
            </w:r>
          </w:p>
          <w:p w:rsidR="004E669E" w:rsidRPr="00463093" w:rsidRDefault="004E669E" w:rsidP="004E669E">
            <w:pPr>
              <w:pStyle w:val="ListParagraph"/>
              <w:keepNext/>
              <w:numPr>
                <w:ilvl w:val="0"/>
                <w:numId w:val="7"/>
              </w:numPr>
              <w:tabs>
                <w:tab w:val="left" w:pos="1260"/>
              </w:tabs>
              <w:spacing w:line="360" w:lineRule="auto"/>
              <w:jc w:val="both"/>
              <w:outlineLvl w:val="2"/>
              <w:rPr>
                <w:rFonts w:ascii="Arial" w:eastAsia="Times New Roman" w:hAnsi="Arial" w:cs="Arial"/>
                <w:bCs/>
                <w:iCs/>
                <w:sz w:val="24"/>
                <w:szCs w:val="24"/>
                <w:lang w:val="en-US"/>
              </w:rPr>
            </w:pPr>
            <w:r w:rsidRPr="001C503D">
              <w:rPr>
                <w:rFonts w:ascii="Arial" w:eastAsia="Times New Roman" w:hAnsi="Arial" w:cs="Arial"/>
                <w:bCs/>
                <w:iCs/>
                <w:sz w:val="24"/>
                <w:szCs w:val="24"/>
                <w:lang w:val="en-US"/>
              </w:rPr>
              <w:t xml:space="preserve">Bank statements reflecting payment of the </w:t>
            </w:r>
            <w:r>
              <w:rPr>
                <w:rFonts w:ascii="Arial" w:eastAsia="Times New Roman" w:hAnsi="Arial" w:cs="Arial"/>
                <w:bCs/>
                <w:iCs/>
                <w:sz w:val="24"/>
                <w:szCs w:val="24"/>
                <w:lang w:val="en-US"/>
              </w:rPr>
              <w:t xml:space="preserve">Covid-19 </w:t>
            </w:r>
            <w:r w:rsidRPr="001C503D">
              <w:rPr>
                <w:rFonts w:ascii="Arial" w:eastAsia="Times New Roman" w:hAnsi="Arial" w:cs="Arial"/>
                <w:bCs/>
                <w:iCs/>
                <w:sz w:val="24"/>
                <w:szCs w:val="24"/>
                <w:lang w:val="en-US"/>
              </w:rPr>
              <w:t xml:space="preserve">TERS </w:t>
            </w:r>
            <w:r w:rsidRPr="001C503D">
              <w:rPr>
                <w:rFonts w:ascii="Arial" w:eastAsia="Times New Roman" w:hAnsi="Arial" w:cs="Arial"/>
                <w:bCs/>
                <w:iCs/>
                <w:sz w:val="24"/>
                <w:szCs w:val="24"/>
                <w:lang w:val="en-US"/>
              </w:rPr>
              <w:lastRenderedPageBreak/>
              <w:t>Allowances to the Participating Employees;</w:t>
            </w:r>
            <w:r w:rsidR="003E09B9">
              <w:rPr>
                <w:rFonts w:ascii="Arial" w:eastAsia="Times New Roman" w:hAnsi="Arial" w:cs="Arial"/>
                <w:bCs/>
                <w:iCs/>
                <w:sz w:val="24"/>
                <w:szCs w:val="24"/>
                <w:lang w:val="en-US"/>
              </w:rPr>
              <w:t xml:space="preserve"> </w:t>
            </w:r>
          </w:p>
          <w:p w:rsidR="003E09B9" w:rsidRPr="003E09B9" w:rsidRDefault="004E669E" w:rsidP="004E669E">
            <w:pPr>
              <w:pStyle w:val="ListParagraph"/>
              <w:keepNext/>
              <w:numPr>
                <w:ilvl w:val="0"/>
                <w:numId w:val="7"/>
              </w:numPr>
              <w:tabs>
                <w:tab w:val="left" w:pos="1260"/>
              </w:tabs>
              <w:spacing w:line="360" w:lineRule="auto"/>
              <w:jc w:val="both"/>
              <w:outlineLvl w:val="2"/>
              <w:rPr>
                <w:rFonts w:ascii="Arial" w:eastAsia="Times New Roman" w:hAnsi="Arial" w:cs="Arial"/>
                <w:bCs/>
                <w:iCs/>
                <w:sz w:val="24"/>
                <w:szCs w:val="24"/>
                <w:lang w:val="en-US"/>
              </w:rPr>
            </w:pPr>
            <w:r w:rsidRPr="001C503D">
              <w:rPr>
                <w:rFonts w:ascii="Arial" w:eastAsia="Times New Roman" w:hAnsi="Arial" w:cs="Arial"/>
                <w:sz w:val="24"/>
                <w:szCs w:val="24"/>
                <w:lang w:val="en-US"/>
              </w:rPr>
              <w:t>The Employ</w:t>
            </w:r>
            <w:r>
              <w:rPr>
                <w:rFonts w:ascii="Arial" w:eastAsia="Times New Roman" w:hAnsi="Arial" w:cs="Arial"/>
                <w:sz w:val="24"/>
                <w:szCs w:val="24"/>
                <w:lang w:val="en-US"/>
              </w:rPr>
              <w:t>ment status of the</w:t>
            </w:r>
            <w:r w:rsidRPr="001C503D">
              <w:rPr>
                <w:rFonts w:ascii="Arial" w:eastAsia="Times New Roman" w:hAnsi="Arial" w:cs="Arial"/>
                <w:sz w:val="24"/>
                <w:szCs w:val="24"/>
                <w:lang w:val="en-US"/>
              </w:rPr>
              <w:t xml:space="preserve"> Employees</w:t>
            </w:r>
            <w:r w:rsidR="003E09B9">
              <w:rPr>
                <w:rFonts w:ascii="Arial" w:eastAsia="Times New Roman" w:hAnsi="Arial" w:cs="Arial"/>
                <w:sz w:val="24"/>
                <w:szCs w:val="24"/>
                <w:lang w:val="en-US"/>
              </w:rPr>
              <w:t xml:space="preserve">; and </w:t>
            </w:r>
          </w:p>
          <w:p w:rsidR="003E09B9" w:rsidRPr="003E09B9" w:rsidRDefault="003E09B9" w:rsidP="003E09B9">
            <w:pPr>
              <w:keepNext/>
              <w:tabs>
                <w:tab w:val="left" w:pos="1260"/>
              </w:tabs>
              <w:spacing w:line="360" w:lineRule="auto"/>
              <w:jc w:val="both"/>
              <w:outlineLvl w:val="2"/>
              <w:rPr>
                <w:rFonts w:ascii="Arial" w:eastAsia="Times New Roman" w:hAnsi="Arial" w:cs="Arial"/>
                <w:bCs/>
                <w:iCs/>
                <w:sz w:val="24"/>
                <w:szCs w:val="24"/>
                <w:lang w:val="en-US"/>
              </w:rPr>
            </w:pPr>
            <w:r>
              <w:rPr>
                <w:rFonts w:ascii="Arial" w:eastAsia="Times New Roman" w:hAnsi="Arial" w:cs="Arial"/>
                <w:sz w:val="24"/>
                <w:szCs w:val="24"/>
                <w:lang w:val="en-US"/>
              </w:rPr>
              <w:t>4</w:t>
            </w:r>
            <w:r w:rsidRPr="003E09B9">
              <w:rPr>
                <w:rFonts w:ascii="Arial" w:eastAsia="Times New Roman" w:hAnsi="Arial" w:cs="Arial"/>
                <w:bCs/>
                <w:iCs/>
                <w:sz w:val="24"/>
                <w:szCs w:val="24"/>
                <w:lang w:val="en-US"/>
              </w:rPr>
              <w:t xml:space="preserve"> Payroll of the the last six months or proof of payment of first monthly payment reconciling to the amount paid by the UIF</w:t>
            </w:r>
            <w:r>
              <w:rPr>
                <w:rFonts w:ascii="Arial" w:eastAsia="Times New Roman" w:hAnsi="Arial" w:cs="Arial"/>
                <w:bCs/>
                <w:iCs/>
                <w:sz w:val="24"/>
                <w:szCs w:val="24"/>
                <w:lang w:val="en-US"/>
              </w:rPr>
              <w:t>.</w:t>
            </w:r>
            <w:r w:rsidRPr="003E09B9">
              <w:rPr>
                <w:rFonts w:ascii="Arial" w:eastAsia="Times New Roman" w:hAnsi="Arial" w:cs="Arial"/>
                <w:bCs/>
                <w:iCs/>
                <w:sz w:val="24"/>
                <w:szCs w:val="24"/>
                <w:lang w:val="en-US"/>
              </w:rPr>
              <w:t xml:space="preserve"> </w:t>
            </w:r>
          </w:p>
          <w:p w:rsidR="004E669E" w:rsidRPr="001C503D" w:rsidRDefault="004E669E" w:rsidP="004E669E">
            <w:pPr>
              <w:pStyle w:val="ListParagraph"/>
              <w:keepNext/>
              <w:numPr>
                <w:ilvl w:val="0"/>
                <w:numId w:val="7"/>
              </w:numPr>
              <w:tabs>
                <w:tab w:val="left" w:pos="1260"/>
              </w:tabs>
              <w:spacing w:line="360" w:lineRule="auto"/>
              <w:jc w:val="both"/>
              <w:outlineLvl w:val="2"/>
              <w:rPr>
                <w:rFonts w:ascii="Arial" w:eastAsia="Times New Roman" w:hAnsi="Arial" w:cs="Arial"/>
                <w:bCs/>
                <w:iCs/>
                <w:sz w:val="24"/>
                <w:szCs w:val="24"/>
                <w:lang w:val="en-US"/>
              </w:rPr>
            </w:pPr>
          </w:p>
          <w:p w:rsidR="00463093" w:rsidRPr="001C503D" w:rsidRDefault="00463093" w:rsidP="004E669E">
            <w:pPr>
              <w:pStyle w:val="ListParagraph"/>
              <w:keepNext/>
              <w:tabs>
                <w:tab w:val="left" w:pos="1260"/>
              </w:tabs>
              <w:spacing w:line="360" w:lineRule="auto"/>
              <w:ind w:left="360"/>
              <w:jc w:val="both"/>
              <w:outlineLvl w:val="2"/>
              <w:rPr>
                <w:rFonts w:ascii="Arial" w:eastAsia="Times New Roman" w:hAnsi="Arial" w:cs="Arial"/>
                <w:bCs/>
                <w:iCs/>
                <w:sz w:val="24"/>
                <w:szCs w:val="24"/>
                <w:lang w:val="en-US"/>
              </w:rPr>
            </w:pPr>
          </w:p>
          <w:p w:rsidR="00253537" w:rsidRPr="001C503D" w:rsidRDefault="00253537" w:rsidP="00463093">
            <w:pPr>
              <w:pStyle w:val="ListParagraph"/>
              <w:keepNext/>
              <w:tabs>
                <w:tab w:val="left" w:pos="1260"/>
              </w:tabs>
              <w:spacing w:line="360" w:lineRule="auto"/>
              <w:ind w:left="360"/>
              <w:jc w:val="both"/>
              <w:outlineLvl w:val="2"/>
              <w:rPr>
                <w:rFonts w:ascii="Arial" w:eastAsia="Times New Roman" w:hAnsi="Arial" w:cs="Arial"/>
                <w:bCs/>
                <w:iCs/>
                <w:sz w:val="24"/>
                <w:szCs w:val="24"/>
                <w:lang w:val="en-US"/>
              </w:rPr>
            </w:pPr>
          </w:p>
        </w:tc>
      </w:tr>
    </w:tbl>
    <w:p w:rsidR="00896BF2" w:rsidRPr="001C503D" w:rsidRDefault="00896BF2" w:rsidP="00896BF2">
      <w:pPr>
        <w:keepNext/>
        <w:spacing w:after="0" w:line="360" w:lineRule="auto"/>
        <w:jc w:val="both"/>
        <w:outlineLvl w:val="0"/>
        <w:rPr>
          <w:rFonts w:ascii="Arial" w:eastAsia="Times New Roman" w:hAnsi="Arial" w:cs="Arial"/>
          <w:b/>
          <w:bCs/>
          <w:kern w:val="32"/>
          <w:sz w:val="24"/>
          <w:szCs w:val="24"/>
        </w:rPr>
      </w:pPr>
    </w:p>
    <w:p w:rsidR="00475D89" w:rsidRPr="001C503D" w:rsidRDefault="00475D89" w:rsidP="00240B22">
      <w:pPr>
        <w:widowControl w:val="0"/>
        <w:tabs>
          <w:tab w:val="left" w:pos="4678"/>
          <w:tab w:val="right" w:leader="dot" w:pos="8505"/>
        </w:tabs>
        <w:spacing w:line="360" w:lineRule="auto"/>
        <w:jc w:val="both"/>
        <w:rPr>
          <w:rFonts w:ascii="Arial" w:eastAsia="Times New Roman" w:hAnsi="Arial" w:cs="Arial"/>
          <w:b/>
          <w:sz w:val="24"/>
          <w:szCs w:val="24"/>
          <w:lang w:val="en-US"/>
        </w:rPr>
      </w:pPr>
      <w:r w:rsidRPr="001C503D">
        <w:rPr>
          <w:rFonts w:ascii="Arial" w:eastAsia="Times New Roman" w:hAnsi="Arial" w:cs="Arial"/>
          <w:b/>
          <w:sz w:val="24"/>
          <w:szCs w:val="24"/>
          <w:u w:val="single"/>
        </w:rPr>
        <w:t xml:space="preserve"> </w:t>
      </w:r>
    </w:p>
    <w:sectPr w:rsidR="00475D89" w:rsidRPr="001C503D" w:rsidSect="00BF6824">
      <w:footerReference w:type="even" r:id="rId10"/>
      <w:footerReference w:type="default" r:id="rId11"/>
      <w:pgSz w:w="11907" w:h="16840" w:code="9"/>
      <w:pgMar w:top="709" w:right="1440" w:bottom="1440" w:left="1440" w:header="709" w:footer="709"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F39D99" w16cid:durableId="21F7AC63"/>
  <w16cid:commentId w16cid:paraId="34F1DEE2" w16cid:durableId="21F7AC64"/>
  <w16cid:commentId w16cid:paraId="3E0057F2" w16cid:durableId="21F7AC65"/>
  <w16cid:commentId w16cid:paraId="2E3AC292" w16cid:durableId="21F7AC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30C" w:rsidRDefault="00E9430C">
      <w:pPr>
        <w:spacing w:after="0" w:line="240" w:lineRule="auto"/>
      </w:pPr>
      <w:r>
        <w:separator/>
      </w:r>
    </w:p>
  </w:endnote>
  <w:endnote w:type="continuationSeparator" w:id="0">
    <w:p w:rsidR="00E9430C" w:rsidRDefault="00E9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3C" w:rsidRDefault="005915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9153C" w:rsidRDefault="0059153C">
    <w:pPr>
      <w:pStyle w:val="Footer"/>
      <w:ind w:right="360"/>
    </w:pPr>
  </w:p>
  <w:p w:rsidR="0059153C" w:rsidRDefault="005915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3C" w:rsidRDefault="005915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2447">
      <w:rPr>
        <w:rStyle w:val="PageNumber"/>
        <w:noProof/>
      </w:rPr>
      <w:t>20</w:t>
    </w:r>
    <w:r>
      <w:rPr>
        <w:rStyle w:val="PageNumber"/>
      </w:rPr>
      <w:fldChar w:fldCharType="end"/>
    </w:r>
  </w:p>
  <w:p w:rsidR="0059153C" w:rsidRDefault="0059153C" w:rsidP="006A62D7">
    <w:pPr>
      <w:pStyle w:val="Footer"/>
      <w:ind w:right="360"/>
      <w:rPr>
        <w:sz w:val="16"/>
      </w:rPr>
    </w:pPr>
    <w:r>
      <w:rPr>
        <w:sz w:val="16"/>
      </w:rPr>
      <w:t>_________________________________________________________________________________________</w:t>
    </w:r>
  </w:p>
  <w:p w:rsidR="0059153C" w:rsidRPr="00E9572B" w:rsidRDefault="0059153C">
    <w:pPr>
      <w:rPr>
        <w:rFonts w:ascii="Arial" w:hAnsi="Arial" w:cs="Arial"/>
        <w:sz w:val="18"/>
        <w:szCs w:val="18"/>
      </w:rPr>
    </w:pPr>
    <w:r>
      <w:rPr>
        <w:rFonts w:ascii="Arial" w:hAnsi="Arial" w:cs="Arial"/>
        <w:sz w:val="18"/>
        <w:szCs w:val="18"/>
      </w:rPr>
      <w:t>TERS MoA-UIF AND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30C" w:rsidRDefault="00E9430C">
      <w:pPr>
        <w:spacing w:after="0" w:line="240" w:lineRule="auto"/>
      </w:pPr>
      <w:r>
        <w:separator/>
      </w:r>
    </w:p>
  </w:footnote>
  <w:footnote w:type="continuationSeparator" w:id="0">
    <w:p w:rsidR="00E9430C" w:rsidRDefault="00E94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FDC"/>
    <w:multiLevelType w:val="multilevel"/>
    <w:tmpl w:val="543CE372"/>
    <w:lvl w:ilvl="0">
      <w:start w:val="17"/>
      <w:numFmt w:val="decimal"/>
      <w:lvlText w:val="%1"/>
      <w:lvlJc w:val="left"/>
      <w:pPr>
        <w:ind w:left="660" w:hanging="660"/>
      </w:pPr>
      <w:rPr>
        <w:rFonts w:hint="default"/>
      </w:rPr>
    </w:lvl>
    <w:lvl w:ilvl="1">
      <w:start w:val="2"/>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1">
    <w:nsid w:val="057C13A7"/>
    <w:multiLevelType w:val="multilevel"/>
    <w:tmpl w:val="200E06AE"/>
    <w:lvl w:ilvl="0">
      <w:start w:val="1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7CC605A"/>
    <w:multiLevelType w:val="multilevel"/>
    <w:tmpl w:val="2EB8B2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1164BF"/>
    <w:multiLevelType w:val="multilevel"/>
    <w:tmpl w:val="9136555C"/>
    <w:lvl w:ilvl="0">
      <w:start w:val="17"/>
      <w:numFmt w:val="decimal"/>
      <w:lvlText w:val="%1"/>
      <w:lvlJc w:val="left"/>
      <w:pPr>
        <w:ind w:left="660" w:hanging="660"/>
      </w:pPr>
      <w:rPr>
        <w:rFonts w:hint="default"/>
      </w:rPr>
    </w:lvl>
    <w:lvl w:ilvl="1">
      <w:start w:val="2"/>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4">
    <w:nsid w:val="11C55957"/>
    <w:multiLevelType w:val="multilevel"/>
    <w:tmpl w:val="65026156"/>
    <w:lvl w:ilvl="0">
      <w:start w:val="4"/>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713" w:hanging="720"/>
      </w:pPr>
      <w:rPr>
        <w:rFonts w:ascii="Wingdings" w:hAnsi="Wingding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0900DC"/>
    <w:multiLevelType w:val="hybridMultilevel"/>
    <w:tmpl w:val="B7DCEA8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nsid w:val="13817A3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95483D"/>
    <w:multiLevelType w:val="multilevel"/>
    <w:tmpl w:val="9190BA76"/>
    <w:lvl w:ilvl="0">
      <w:start w:val="4"/>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A3636CA"/>
    <w:multiLevelType w:val="multilevel"/>
    <w:tmpl w:val="321A6414"/>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BB34A95"/>
    <w:multiLevelType w:val="hybridMultilevel"/>
    <w:tmpl w:val="7750CA4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nsid w:val="1CF6327E"/>
    <w:multiLevelType w:val="multilevel"/>
    <w:tmpl w:val="A08A76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81A2A71"/>
    <w:multiLevelType w:val="multilevel"/>
    <w:tmpl w:val="C57C9B0A"/>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33E137C"/>
    <w:multiLevelType w:val="multilevel"/>
    <w:tmpl w:val="9F9237E0"/>
    <w:lvl w:ilvl="0">
      <w:start w:val="15"/>
      <w:numFmt w:val="decimal"/>
      <w:lvlText w:val="%1"/>
      <w:lvlJc w:val="left"/>
      <w:pPr>
        <w:ind w:left="420" w:hanging="420"/>
      </w:pPr>
      <w:rPr>
        <w:rFonts w:hint="default"/>
        <w:color w:val="auto"/>
      </w:rPr>
    </w:lvl>
    <w:lvl w:ilvl="1">
      <w:start w:val="2"/>
      <w:numFmt w:val="decimal"/>
      <w:lvlText w:val="%1.%2"/>
      <w:lvlJc w:val="left"/>
      <w:pPr>
        <w:ind w:left="420" w:hanging="42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nsid w:val="34F26C1D"/>
    <w:multiLevelType w:val="multilevel"/>
    <w:tmpl w:val="E8E88F76"/>
    <w:lvl w:ilvl="0">
      <w:start w:val="1"/>
      <w:numFmt w:val="decimal"/>
      <w:lvlText w:val="%1"/>
      <w:lvlJc w:val="left"/>
      <w:pPr>
        <w:ind w:left="360" w:hanging="360"/>
      </w:pPr>
      <w:rPr>
        <w:b/>
      </w:rPr>
    </w:lvl>
    <w:lvl w:ilvl="1">
      <w:start w:val="2"/>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nsid w:val="35792B2A"/>
    <w:multiLevelType w:val="hybridMultilevel"/>
    <w:tmpl w:val="07B4DD7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nsid w:val="361D47D3"/>
    <w:multiLevelType w:val="multilevel"/>
    <w:tmpl w:val="369A3164"/>
    <w:lvl w:ilvl="0">
      <w:start w:val="1"/>
      <w:numFmt w:val="decimal"/>
      <w:lvlText w:val="%1."/>
      <w:lvlJc w:val="left"/>
      <w:pPr>
        <w:ind w:left="360" w:hanging="360"/>
      </w:pPr>
      <w:rPr>
        <w:rFonts w:hint="default"/>
        <w:b/>
        <w:color w:val="auto"/>
      </w:rPr>
    </w:lvl>
    <w:lvl w:ilvl="1">
      <w:start w:val="1"/>
      <w:numFmt w:val="decimal"/>
      <w:isLgl/>
      <w:lvlText w:val="%1.%2"/>
      <w:lvlJc w:val="left"/>
      <w:pPr>
        <w:ind w:left="636" w:hanging="63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nsid w:val="364127E2"/>
    <w:multiLevelType w:val="multilevel"/>
    <w:tmpl w:val="96A24C42"/>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A1E41A1"/>
    <w:multiLevelType w:val="hybridMultilevel"/>
    <w:tmpl w:val="0D92FB1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nsid w:val="3B25288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B49164F"/>
    <w:multiLevelType w:val="multilevel"/>
    <w:tmpl w:val="35C429DA"/>
    <w:lvl w:ilvl="0">
      <w:start w:val="1"/>
      <w:numFmt w:val="decimal"/>
      <w:lvlText w:val="%1."/>
      <w:lvlJc w:val="left"/>
      <w:pPr>
        <w:ind w:left="360" w:hanging="360"/>
      </w:pPr>
      <w:rPr>
        <w:rFonts w:hint="default"/>
        <w:color w:val="auto"/>
      </w:rPr>
    </w:lvl>
    <w:lvl w:ilvl="1">
      <w:start w:val="1"/>
      <w:numFmt w:val="decimal"/>
      <w:isLgl/>
      <w:lvlText w:val="%1.%2"/>
      <w:lvlJc w:val="left"/>
      <w:pPr>
        <w:ind w:left="636" w:hanging="63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nsid w:val="40A40D5A"/>
    <w:multiLevelType w:val="multilevel"/>
    <w:tmpl w:val="35C429DA"/>
    <w:lvl w:ilvl="0">
      <w:start w:val="1"/>
      <w:numFmt w:val="decimal"/>
      <w:lvlText w:val="%1."/>
      <w:lvlJc w:val="left"/>
      <w:pPr>
        <w:ind w:left="360" w:hanging="360"/>
      </w:pPr>
      <w:rPr>
        <w:rFonts w:hint="default"/>
        <w:color w:val="auto"/>
      </w:rPr>
    </w:lvl>
    <w:lvl w:ilvl="1">
      <w:start w:val="1"/>
      <w:numFmt w:val="decimal"/>
      <w:isLgl/>
      <w:lvlText w:val="%1.%2"/>
      <w:lvlJc w:val="left"/>
      <w:pPr>
        <w:ind w:left="636" w:hanging="63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nsid w:val="44BE756F"/>
    <w:multiLevelType w:val="multilevel"/>
    <w:tmpl w:val="35C429DA"/>
    <w:lvl w:ilvl="0">
      <w:start w:val="1"/>
      <w:numFmt w:val="decimal"/>
      <w:lvlText w:val="%1."/>
      <w:lvlJc w:val="left"/>
      <w:pPr>
        <w:ind w:left="360" w:hanging="360"/>
      </w:pPr>
      <w:rPr>
        <w:rFonts w:hint="default"/>
        <w:color w:val="auto"/>
      </w:rPr>
    </w:lvl>
    <w:lvl w:ilvl="1">
      <w:start w:val="1"/>
      <w:numFmt w:val="decimal"/>
      <w:isLgl/>
      <w:lvlText w:val="%1.%2"/>
      <w:lvlJc w:val="left"/>
      <w:pPr>
        <w:ind w:left="636" w:hanging="63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nsid w:val="471A705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79550AE"/>
    <w:multiLevelType w:val="multilevel"/>
    <w:tmpl w:val="C150BFF6"/>
    <w:lvl w:ilvl="0">
      <w:start w:val="1"/>
      <w:numFmt w:val="decimal"/>
      <w:lvlText w:val="%1."/>
      <w:lvlJc w:val="left"/>
      <w:pPr>
        <w:tabs>
          <w:tab w:val="num" w:pos="568"/>
        </w:tabs>
        <w:ind w:left="568" w:firstLine="0"/>
      </w:pPr>
      <w:rPr>
        <w:rFonts w:ascii="Arial" w:hAnsi="Arial" w:cs="Arial" w:hint="default"/>
        <w:b/>
        <w:i w:val="0"/>
        <w:sz w:val="24"/>
        <w:szCs w:val="24"/>
      </w:rPr>
    </w:lvl>
    <w:lvl w:ilvl="1">
      <w:start w:val="1"/>
      <w:numFmt w:val="decimal"/>
      <w:lvlText w:val="%1.%2."/>
      <w:lvlJc w:val="left"/>
      <w:pPr>
        <w:tabs>
          <w:tab w:val="num" w:pos="0"/>
        </w:tabs>
        <w:ind w:left="680" w:hanging="680"/>
      </w:pPr>
      <w:rPr>
        <w:rFonts w:ascii="Arial" w:hAnsi="Arial" w:cs="Arial" w:hint="default"/>
        <w:b w:val="0"/>
        <w:i w:val="0"/>
        <w:sz w:val="24"/>
      </w:rPr>
    </w:lvl>
    <w:lvl w:ilvl="2">
      <w:start w:val="1"/>
      <w:numFmt w:val="decimal"/>
      <w:lvlText w:val="%1.%2.%3."/>
      <w:lvlJc w:val="left"/>
      <w:pPr>
        <w:tabs>
          <w:tab w:val="num" w:pos="1872"/>
        </w:tabs>
        <w:ind w:left="1872" w:hanging="171"/>
      </w:pPr>
      <w:rPr>
        <w:rFonts w:ascii="Arial" w:hAnsi="Arial" w:cs="Arial" w:hint="default"/>
        <w:b w:val="0"/>
      </w:rPr>
    </w:lvl>
    <w:lvl w:ilvl="3">
      <w:start w:val="1"/>
      <w:numFmt w:val="lowerLetter"/>
      <w:lvlText w:val="%4."/>
      <w:lvlJc w:val="left"/>
      <w:pPr>
        <w:tabs>
          <w:tab w:val="num" w:pos="2120"/>
        </w:tabs>
        <w:ind w:left="2048" w:hanging="648"/>
      </w:pPr>
      <w:rPr>
        <w:rFonts w:hint="default"/>
      </w:rPr>
    </w:lvl>
    <w:lvl w:ilvl="4">
      <w:start w:val="1"/>
      <w:numFmt w:val="decimal"/>
      <w:lvlText w:val="%1.%2.%3.%4.%5."/>
      <w:lvlJc w:val="left"/>
      <w:pPr>
        <w:tabs>
          <w:tab w:val="num" w:pos="2840"/>
        </w:tabs>
        <w:ind w:left="2552" w:hanging="792"/>
      </w:pPr>
      <w:rPr>
        <w:rFonts w:hint="default"/>
      </w:rPr>
    </w:lvl>
    <w:lvl w:ilvl="5">
      <w:start w:val="1"/>
      <w:numFmt w:val="decimal"/>
      <w:lvlText w:val="%1.%2.%3.%4.%5.%6."/>
      <w:lvlJc w:val="left"/>
      <w:pPr>
        <w:tabs>
          <w:tab w:val="num" w:pos="3200"/>
        </w:tabs>
        <w:ind w:left="3056" w:hanging="936"/>
      </w:pPr>
      <w:rPr>
        <w:rFonts w:hint="default"/>
      </w:rPr>
    </w:lvl>
    <w:lvl w:ilvl="6">
      <w:start w:val="1"/>
      <w:numFmt w:val="decimal"/>
      <w:lvlText w:val="%1.%2.%3.%4.%5.%6.%7."/>
      <w:lvlJc w:val="left"/>
      <w:pPr>
        <w:tabs>
          <w:tab w:val="num" w:pos="3920"/>
        </w:tabs>
        <w:ind w:left="3560" w:hanging="1080"/>
      </w:pPr>
      <w:rPr>
        <w:rFonts w:hint="default"/>
      </w:rPr>
    </w:lvl>
    <w:lvl w:ilvl="7">
      <w:start w:val="1"/>
      <w:numFmt w:val="decimal"/>
      <w:lvlText w:val="%1.%2.%3.%4.%5.%6.%7.%8."/>
      <w:lvlJc w:val="left"/>
      <w:pPr>
        <w:tabs>
          <w:tab w:val="num" w:pos="4280"/>
        </w:tabs>
        <w:ind w:left="4064" w:hanging="1224"/>
      </w:pPr>
      <w:rPr>
        <w:rFonts w:hint="default"/>
      </w:rPr>
    </w:lvl>
    <w:lvl w:ilvl="8">
      <w:start w:val="1"/>
      <w:numFmt w:val="decimal"/>
      <w:lvlText w:val="%1.%2.%3.%4.%5.%6.%7.%8.%9."/>
      <w:lvlJc w:val="left"/>
      <w:pPr>
        <w:tabs>
          <w:tab w:val="num" w:pos="5000"/>
        </w:tabs>
        <w:ind w:left="4640" w:hanging="1440"/>
      </w:pPr>
      <w:rPr>
        <w:rFonts w:hint="default"/>
      </w:rPr>
    </w:lvl>
  </w:abstractNum>
  <w:abstractNum w:abstractNumId="24">
    <w:nsid w:val="49A33DB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9E93270"/>
    <w:multiLevelType w:val="hybridMultilevel"/>
    <w:tmpl w:val="C5828E3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nsid w:val="53A365C3"/>
    <w:multiLevelType w:val="multilevel"/>
    <w:tmpl w:val="03B22698"/>
    <w:lvl w:ilvl="0">
      <w:start w:val="1"/>
      <w:numFmt w:val="decimal"/>
      <w:pStyle w:val="Heading1"/>
      <w:lvlText w:val="%1."/>
      <w:lvlJc w:val="left"/>
      <w:pPr>
        <w:tabs>
          <w:tab w:val="num" w:pos="568"/>
        </w:tabs>
        <w:ind w:left="568" w:firstLine="0"/>
      </w:pPr>
      <w:rPr>
        <w:rFonts w:ascii="Arial" w:hAnsi="Arial" w:cs="Arial" w:hint="default"/>
        <w:b/>
        <w:i w:val="0"/>
        <w:sz w:val="24"/>
        <w:szCs w:val="24"/>
      </w:rPr>
    </w:lvl>
    <w:lvl w:ilvl="1">
      <w:start w:val="1"/>
      <w:numFmt w:val="decimal"/>
      <w:pStyle w:val="Heading2"/>
      <w:lvlText w:val="%1.%2."/>
      <w:lvlJc w:val="left"/>
      <w:pPr>
        <w:tabs>
          <w:tab w:val="num" w:pos="0"/>
        </w:tabs>
        <w:ind w:left="680" w:hanging="680"/>
      </w:pPr>
      <w:rPr>
        <w:rFonts w:ascii="Arial" w:hAnsi="Arial" w:cs="Arial" w:hint="default"/>
        <w:b w:val="0"/>
        <w:i w:val="0"/>
        <w:color w:val="auto"/>
        <w:sz w:val="24"/>
      </w:rPr>
    </w:lvl>
    <w:lvl w:ilvl="2">
      <w:start w:val="1"/>
      <w:numFmt w:val="decimal"/>
      <w:pStyle w:val="Heading3"/>
      <w:lvlText w:val="%1.%2.%3."/>
      <w:lvlJc w:val="left"/>
      <w:pPr>
        <w:tabs>
          <w:tab w:val="num" w:pos="1872"/>
        </w:tabs>
        <w:ind w:left="1872" w:hanging="171"/>
      </w:pPr>
      <w:rPr>
        <w:rFonts w:ascii="Arial" w:hAnsi="Arial" w:cs="Arial" w:hint="default"/>
        <w:b w:val="0"/>
      </w:rPr>
    </w:lvl>
    <w:lvl w:ilvl="3">
      <w:start w:val="1"/>
      <w:numFmt w:val="bullet"/>
      <w:lvlText w:val=""/>
      <w:lvlJc w:val="left"/>
      <w:pPr>
        <w:tabs>
          <w:tab w:val="num" w:pos="2120"/>
        </w:tabs>
        <w:ind w:left="2048" w:hanging="648"/>
      </w:pPr>
      <w:rPr>
        <w:rFonts w:ascii="Symbol" w:hAnsi="Symbol" w:hint="default"/>
      </w:rPr>
    </w:lvl>
    <w:lvl w:ilvl="4">
      <w:start w:val="1"/>
      <w:numFmt w:val="decimal"/>
      <w:lvlText w:val="%1.%2.%3.%4.%5."/>
      <w:lvlJc w:val="left"/>
      <w:pPr>
        <w:tabs>
          <w:tab w:val="num" w:pos="2840"/>
        </w:tabs>
        <w:ind w:left="2552" w:hanging="792"/>
      </w:pPr>
      <w:rPr>
        <w:rFonts w:hint="default"/>
      </w:rPr>
    </w:lvl>
    <w:lvl w:ilvl="5">
      <w:start w:val="1"/>
      <w:numFmt w:val="decimal"/>
      <w:lvlText w:val="%1.%2.%3.%4.%5.%6."/>
      <w:lvlJc w:val="left"/>
      <w:pPr>
        <w:tabs>
          <w:tab w:val="num" w:pos="3200"/>
        </w:tabs>
        <w:ind w:left="3056" w:hanging="936"/>
      </w:pPr>
      <w:rPr>
        <w:rFonts w:hint="default"/>
      </w:rPr>
    </w:lvl>
    <w:lvl w:ilvl="6">
      <w:start w:val="1"/>
      <w:numFmt w:val="decimal"/>
      <w:lvlText w:val="%1.%2.%3.%4.%5.%6.%7."/>
      <w:lvlJc w:val="left"/>
      <w:pPr>
        <w:tabs>
          <w:tab w:val="num" w:pos="3920"/>
        </w:tabs>
        <w:ind w:left="3560" w:hanging="1080"/>
      </w:pPr>
      <w:rPr>
        <w:rFonts w:hint="default"/>
      </w:rPr>
    </w:lvl>
    <w:lvl w:ilvl="7">
      <w:start w:val="1"/>
      <w:numFmt w:val="decimal"/>
      <w:lvlText w:val="%1.%2.%3.%4.%5.%6.%7.%8."/>
      <w:lvlJc w:val="left"/>
      <w:pPr>
        <w:tabs>
          <w:tab w:val="num" w:pos="4280"/>
        </w:tabs>
        <w:ind w:left="4064" w:hanging="1224"/>
      </w:pPr>
      <w:rPr>
        <w:rFonts w:hint="default"/>
      </w:rPr>
    </w:lvl>
    <w:lvl w:ilvl="8">
      <w:start w:val="1"/>
      <w:numFmt w:val="decimal"/>
      <w:lvlText w:val="%1.%2.%3.%4.%5.%6.%7.%8.%9."/>
      <w:lvlJc w:val="left"/>
      <w:pPr>
        <w:tabs>
          <w:tab w:val="num" w:pos="5000"/>
        </w:tabs>
        <w:ind w:left="4640" w:hanging="1440"/>
      </w:pPr>
      <w:rPr>
        <w:rFonts w:hint="default"/>
      </w:rPr>
    </w:lvl>
  </w:abstractNum>
  <w:abstractNum w:abstractNumId="27">
    <w:nsid w:val="5438351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CEB7C34"/>
    <w:multiLevelType w:val="multilevel"/>
    <w:tmpl w:val="35C429DA"/>
    <w:lvl w:ilvl="0">
      <w:start w:val="1"/>
      <w:numFmt w:val="decimal"/>
      <w:lvlText w:val="%1."/>
      <w:lvlJc w:val="left"/>
      <w:pPr>
        <w:ind w:left="720" w:hanging="360"/>
      </w:pPr>
      <w:rPr>
        <w:rFonts w:hint="default"/>
        <w:color w:val="auto"/>
      </w:rPr>
    </w:lvl>
    <w:lvl w:ilvl="1">
      <w:start w:val="1"/>
      <w:numFmt w:val="decimal"/>
      <w:isLgl/>
      <w:lvlText w:val="%1.%2"/>
      <w:lvlJc w:val="left"/>
      <w:pPr>
        <w:ind w:left="996" w:hanging="63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5D04211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20D55C6"/>
    <w:multiLevelType w:val="multilevel"/>
    <w:tmpl w:val="F30CDE1E"/>
    <w:lvl w:ilvl="0">
      <w:start w:val="25"/>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63C724B9"/>
    <w:multiLevelType w:val="multilevel"/>
    <w:tmpl w:val="35C429DA"/>
    <w:lvl w:ilvl="0">
      <w:start w:val="1"/>
      <w:numFmt w:val="decimal"/>
      <w:lvlText w:val="%1."/>
      <w:lvlJc w:val="left"/>
      <w:pPr>
        <w:ind w:left="360" w:hanging="360"/>
      </w:pPr>
      <w:rPr>
        <w:rFonts w:hint="default"/>
        <w:color w:val="auto"/>
      </w:rPr>
    </w:lvl>
    <w:lvl w:ilvl="1">
      <w:start w:val="1"/>
      <w:numFmt w:val="decimal"/>
      <w:isLgl/>
      <w:lvlText w:val="%1.%2"/>
      <w:lvlJc w:val="left"/>
      <w:pPr>
        <w:ind w:left="636" w:hanging="63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nsid w:val="676B3782"/>
    <w:multiLevelType w:val="multilevel"/>
    <w:tmpl w:val="56F2D252"/>
    <w:lvl w:ilvl="0">
      <w:start w:val="13"/>
      <w:numFmt w:val="decimal"/>
      <w:lvlText w:val="%1"/>
      <w:lvlJc w:val="left"/>
      <w:pPr>
        <w:ind w:left="465" w:hanging="465"/>
      </w:pPr>
      <w:rPr>
        <w:rFonts w:hint="default"/>
        <w:color w:val="auto"/>
      </w:rPr>
    </w:lvl>
    <w:lvl w:ilvl="1">
      <w:start w:val="2"/>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3">
    <w:nsid w:val="682F18A3"/>
    <w:multiLevelType w:val="multilevel"/>
    <w:tmpl w:val="D4044E82"/>
    <w:lvl w:ilvl="0">
      <w:start w:val="4"/>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nsid w:val="68973A79"/>
    <w:multiLevelType w:val="multilevel"/>
    <w:tmpl w:val="DBAE4EFE"/>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E8245B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1F0484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6346DFC"/>
    <w:multiLevelType w:val="multilevel"/>
    <w:tmpl w:val="FE22EFE0"/>
    <w:lvl w:ilvl="0">
      <w:start w:val="5"/>
      <w:numFmt w:val="decimal"/>
      <w:lvlText w:val="%1"/>
      <w:lvlJc w:val="left"/>
      <w:pPr>
        <w:ind w:left="360" w:hanging="360"/>
      </w:pPr>
      <w:rPr>
        <w:rFonts w:ascii="Arial" w:hAnsi="Arial" w:cs="Arial" w:hint="default"/>
      </w:rPr>
    </w:lvl>
    <w:lvl w:ilvl="1">
      <w:start w:val="3"/>
      <w:numFmt w:val="decimal"/>
      <w:lvlText w:val="%1.%2"/>
      <w:lvlJc w:val="left"/>
      <w:pPr>
        <w:ind w:left="1069" w:hanging="360"/>
      </w:pPr>
      <w:rPr>
        <w:rFonts w:ascii="Arial" w:hAnsi="Arial" w:cs="Arial" w:hint="default"/>
        <w:sz w:val="22"/>
        <w:szCs w:val="22"/>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8">
    <w:nsid w:val="76DC2204"/>
    <w:multiLevelType w:val="multilevel"/>
    <w:tmpl w:val="4F38AC6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7652565"/>
    <w:multiLevelType w:val="multilevel"/>
    <w:tmpl w:val="9190BA76"/>
    <w:lvl w:ilvl="0">
      <w:start w:val="4"/>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BB46E7E"/>
    <w:multiLevelType w:val="multilevel"/>
    <w:tmpl w:val="A3A22B38"/>
    <w:lvl w:ilvl="0">
      <w:start w:val="4"/>
      <w:numFmt w:val="decimal"/>
      <w:lvlText w:val="%1"/>
      <w:lvlJc w:val="left"/>
      <w:pPr>
        <w:ind w:left="525" w:hanging="525"/>
      </w:pPr>
      <w:rPr>
        <w:rFonts w:hint="default"/>
        <w:b/>
      </w:rPr>
    </w:lvl>
    <w:lvl w:ilvl="1">
      <w:start w:val="1"/>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28"/>
  </w:num>
  <w:num w:numId="3">
    <w:abstractNumId w:val="27"/>
  </w:num>
  <w:num w:numId="4">
    <w:abstractNumId w:val="15"/>
  </w:num>
  <w:num w:numId="5">
    <w:abstractNumId w:val="20"/>
  </w:num>
  <w:num w:numId="6">
    <w:abstractNumId w:val="31"/>
  </w:num>
  <w:num w:numId="7">
    <w:abstractNumId w:val="19"/>
  </w:num>
  <w:num w:numId="8">
    <w:abstractNumId w:val="21"/>
  </w:num>
  <w:num w:numId="9">
    <w:abstractNumId w:val="40"/>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6"/>
  </w:num>
  <w:num w:numId="15">
    <w:abstractNumId w:val="26"/>
  </w:num>
  <w:num w:numId="16">
    <w:abstractNumId w:val="23"/>
  </w:num>
  <w:num w:numId="17">
    <w:abstractNumId w:val="10"/>
  </w:num>
  <w:num w:numId="18">
    <w:abstractNumId w:val="33"/>
  </w:num>
  <w:num w:numId="19">
    <w:abstractNumId w:val="4"/>
  </w:num>
  <w:num w:numId="20">
    <w:abstractNumId w:val="2"/>
  </w:num>
  <w:num w:numId="21">
    <w:abstractNumId w:val="7"/>
  </w:num>
  <w:num w:numId="22">
    <w:abstractNumId w:val="24"/>
  </w:num>
  <w:num w:numId="23">
    <w:abstractNumId w:val="39"/>
  </w:num>
  <w:num w:numId="24">
    <w:abstractNumId w:val="22"/>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5"/>
  </w:num>
  <w:num w:numId="28">
    <w:abstractNumId w:val="6"/>
  </w:num>
  <w:num w:numId="29">
    <w:abstractNumId w:val="29"/>
  </w:num>
  <w:num w:numId="30">
    <w:abstractNumId w:val="17"/>
  </w:num>
  <w:num w:numId="31">
    <w:abstractNumId w:val="14"/>
  </w:num>
  <w:num w:numId="32">
    <w:abstractNumId w:val="9"/>
  </w:num>
  <w:num w:numId="33">
    <w:abstractNumId w:val="25"/>
  </w:num>
  <w:num w:numId="34">
    <w:abstractNumId w:val="5"/>
  </w:num>
  <w:num w:numId="35">
    <w:abstractNumId w:val="37"/>
  </w:num>
  <w:num w:numId="36">
    <w:abstractNumId w:val="26"/>
  </w:num>
  <w:num w:numId="37">
    <w:abstractNumId w:val="12"/>
  </w:num>
  <w:num w:numId="38">
    <w:abstractNumId w:val="1"/>
  </w:num>
  <w:num w:numId="39">
    <w:abstractNumId w:val="11"/>
  </w:num>
  <w:num w:numId="40">
    <w:abstractNumId w:val="0"/>
  </w:num>
  <w:num w:numId="41">
    <w:abstractNumId w:val="3"/>
  </w:num>
  <w:num w:numId="4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2"/>
  </w:num>
  <w:num w:numId="45">
    <w:abstractNumId w:val="16"/>
  </w:num>
  <w:num w:numId="46">
    <w:abstractNumId w:val="8"/>
  </w:num>
  <w:num w:numId="47">
    <w:abstractNumId w:val="34"/>
  </w:num>
  <w:num w:numId="48">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452"/>
    <w:rsid w:val="0000111E"/>
    <w:rsid w:val="00001FA5"/>
    <w:rsid w:val="00004466"/>
    <w:rsid w:val="00005672"/>
    <w:rsid w:val="000076E7"/>
    <w:rsid w:val="000101CD"/>
    <w:rsid w:val="00012086"/>
    <w:rsid w:val="00012DFA"/>
    <w:rsid w:val="00012F47"/>
    <w:rsid w:val="00013A37"/>
    <w:rsid w:val="00015A5C"/>
    <w:rsid w:val="00015A95"/>
    <w:rsid w:val="00020426"/>
    <w:rsid w:val="000212D7"/>
    <w:rsid w:val="00022230"/>
    <w:rsid w:val="0002307B"/>
    <w:rsid w:val="00023CA8"/>
    <w:rsid w:val="000246F3"/>
    <w:rsid w:val="000249DE"/>
    <w:rsid w:val="00026301"/>
    <w:rsid w:val="0002648C"/>
    <w:rsid w:val="000265D5"/>
    <w:rsid w:val="00026A13"/>
    <w:rsid w:val="00026C2A"/>
    <w:rsid w:val="000314CE"/>
    <w:rsid w:val="00034184"/>
    <w:rsid w:val="00034A1E"/>
    <w:rsid w:val="0003603B"/>
    <w:rsid w:val="00036168"/>
    <w:rsid w:val="00037D13"/>
    <w:rsid w:val="00037EFF"/>
    <w:rsid w:val="00040CEC"/>
    <w:rsid w:val="00041706"/>
    <w:rsid w:val="00041B05"/>
    <w:rsid w:val="00042909"/>
    <w:rsid w:val="00042977"/>
    <w:rsid w:val="00042AC8"/>
    <w:rsid w:val="00044156"/>
    <w:rsid w:val="000476EF"/>
    <w:rsid w:val="00047CE6"/>
    <w:rsid w:val="00047E27"/>
    <w:rsid w:val="0005065F"/>
    <w:rsid w:val="00052473"/>
    <w:rsid w:val="00053209"/>
    <w:rsid w:val="00054C79"/>
    <w:rsid w:val="00055152"/>
    <w:rsid w:val="00055345"/>
    <w:rsid w:val="0005596F"/>
    <w:rsid w:val="00060CD4"/>
    <w:rsid w:val="00064495"/>
    <w:rsid w:val="00064B93"/>
    <w:rsid w:val="00067C39"/>
    <w:rsid w:val="00070570"/>
    <w:rsid w:val="000708A2"/>
    <w:rsid w:val="00071311"/>
    <w:rsid w:val="0007379C"/>
    <w:rsid w:val="00074A45"/>
    <w:rsid w:val="000751A1"/>
    <w:rsid w:val="000766CC"/>
    <w:rsid w:val="00076D0D"/>
    <w:rsid w:val="000774E6"/>
    <w:rsid w:val="0008057B"/>
    <w:rsid w:val="000805B3"/>
    <w:rsid w:val="000806BC"/>
    <w:rsid w:val="00080F61"/>
    <w:rsid w:val="00082970"/>
    <w:rsid w:val="00082E47"/>
    <w:rsid w:val="0008345D"/>
    <w:rsid w:val="00083510"/>
    <w:rsid w:val="000850BD"/>
    <w:rsid w:val="00085BD8"/>
    <w:rsid w:val="00086836"/>
    <w:rsid w:val="00090A7A"/>
    <w:rsid w:val="00090E04"/>
    <w:rsid w:val="000919AB"/>
    <w:rsid w:val="00092456"/>
    <w:rsid w:val="00092A2B"/>
    <w:rsid w:val="000938D0"/>
    <w:rsid w:val="000951B2"/>
    <w:rsid w:val="0009675F"/>
    <w:rsid w:val="00096CDB"/>
    <w:rsid w:val="0009701B"/>
    <w:rsid w:val="000973D3"/>
    <w:rsid w:val="000A1EEE"/>
    <w:rsid w:val="000A2F35"/>
    <w:rsid w:val="000A419B"/>
    <w:rsid w:val="000A50BB"/>
    <w:rsid w:val="000A658D"/>
    <w:rsid w:val="000A6E85"/>
    <w:rsid w:val="000B0271"/>
    <w:rsid w:val="000B0A85"/>
    <w:rsid w:val="000B39E8"/>
    <w:rsid w:val="000B5193"/>
    <w:rsid w:val="000B5738"/>
    <w:rsid w:val="000B5801"/>
    <w:rsid w:val="000B5C95"/>
    <w:rsid w:val="000B613F"/>
    <w:rsid w:val="000B64B8"/>
    <w:rsid w:val="000B6E7A"/>
    <w:rsid w:val="000B7F9E"/>
    <w:rsid w:val="000C1342"/>
    <w:rsid w:val="000C39CA"/>
    <w:rsid w:val="000C4241"/>
    <w:rsid w:val="000C42EF"/>
    <w:rsid w:val="000C454A"/>
    <w:rsid w:val="000C5413"/>
    <w:rsid w:val="000C5536"/>
    <w:rsid w:val="000C65BB"/>
    <w:rsid w:val="000C71B1"/>
    <w:rsid w:val="000C7650"/>
    <w:rsid w:val="000D119C"/>
    <w:rsid w:val="000D2494"/>
    <w:rsid w:val="000D38F3"/>
    <w:rsid w:val="000D4650"/>
    <w:rsid w:val="000D5537"/>
    <w:rsid w:val="000D6316"/>
    <w:rsid w:val="000D673F"/>
    <w:rsid w:val="000D7E09"/>
    <w:rsid w:val="000E02C5"/>
    <w:rsid w:val="000E1045"/>
    <w:rsid w:val="000E1310"/>
    <w:rsid w:val="000E4525"/>
    <w:rsid w:val="000E4554"/>
    <w:rsid w:val="000E4A3E"/>
    <w:rsid w:val="000E576D"/>
    <w:rsid w:val="000E5F43"/>
    <w:rsid w:val="000E6D85"/>
    <w:rsid w:val="000E76EB"/>
    <w:rsid w:val="000E782B"/>
    <w:rsid w:val="000F063A"/>
    <w:rsid w:val="000F0C53"/>
    <w:rsid w:val="000F20CF"/>
    <w:rsid w:val="000F351C"/>
    <w:rsid w:val="000F4370"/>
    <w:rsid w:val="000F43C1"/>
    <w:rsid w:val="000F5950"/>
    <w:rsid w:val="000F5F4D"/>
    <w:rsid w:val="000F6323"/>
    <w:rsid w:val="000F6802"/>
    <w:rsid w:val="000F745D"/>
    <w:rsid w:val="00102BBF"/>
    <w:rsid w:val="0010437F"/>
    <w:rsid w:val="00104FEC"/>
    <w:rsid w:val="001070D2"/>
    <w:rsid w:val="001073A3"/>
    <w:rsid w:val="00110A35"/>
    <w:rsid w:val="00111605"/>
    <w:rsid w:val="00112665"/>
    <w:rsid w:val="001130F8"/>
    <w:rsid w:val="00115075"/>
    <w:rsid w:val="001164C1"/>
    <w:rsid w:val="00116BC8"/>
    <w:rsid w:val="001179AA"/>
    <w:rsid w:val="0012096F"/>
    <w:rsid w:val="00121432"/>
    <w:rsid w:val="00121D51"/>
    <w:rsid w:val="00121D79"/>
    <w:rsid w:val="00121F37"/>
    <w:rsid w:val="001225FE"/>
    <w:rsid w:val="00122D5F"/>
    <w:rsid w:val="00123771"/>
    <w:rsid w:val="001252CD"/>
    <w:rsid w:val="001266D8"/>
    <w:rsid w:val="00127FBC"/>
    <w:rsid w:val="00130D20"/>
    <w:rsid w:val="00130DF5"/>
    <w:rsid w:val="00132281"/>
    <w:rsid w:val="00132326"/>
    <w:rsid w:val="0013236F"/>
    <w:rsid w:val="00132453"/>
    <w:rsid w:val="0013347F"/>
    <w:rsid w:val="00134E5D"/>
    <w:rsid w:val="00135197"/>
    <w:rsid w:val="00135388"/>
    <w:rsid w:val="00135FC4"/>
    <w:rsid w:val="001364EA"/>
    <w:rsid w:val="001375A2"/>
    <w:rsid w:val="0014154A"/>
    <w:rsid w:val="00141E78"/>
    <w:rsid w:val="00143227"/>
    <w:rsid w:val="00144EF8"/>
    <w:rsid w:val="00151473"/>
    <w:rsid w:val="00157D5C"/>
    <w:rsid w:val="00157EB2"/>
    <w:rsid w:val="001609C6"/>
    <w:rsid w:val="00161701"/>
    <w:rsid w:val="0016541B"/>
    <w:rsid w:val="00165734"/>
    <w:rsid w:val="00165E42"/>
    <w:rsid w:val="00166A2F"/>
    <w:rsid w:val="0017045B"/>
    <w:rsid w:val="0017070B"/>
    <w:rsid w:val="0017100A"/>
    <w:rsid w:val="00173481"/>
    <w:rsid w:val="0017418A"/>
    <w:rsid w:val="0017543C"/>
    <w:rsid w:val="00176051"/>
    <w:rsid w:val="001776F6"/>
    <w:rsid w:val="00177A34"/>
    <w:rsid w:val="00181631"/>
    <w:rsid w:val="0018379C"/>
    <w:rsid w:val="001841B4"/>
    <w:rsid w:val="00184606"/>
    <w:rsid w:val="00184B21"/>
    <w:rsid w:val="00184CAA"/>
    <w:rsid w:val="0018594F"/>
    <w:rsid w:val="00185FC1"/>
    <w:rsid w:val="001875D7"/>
    <w:rsid w:val="001876A3"/>
    <w:rsid w:val="0018797B"/>
    <w:rsid w:val="00191050"/>
    <w:rsid w:val="00191726"/>
    <w:rsid w:val="001917F4"/>
    <w:rsid w:val="00194311"/>
    <w:rsid w:val="0019723D"/>
    <w:rsid w:val="001A163F"/>
    <w:rsid w:val="001A24EF"/>
    <w:rsid w:val="001A4A3C"/>
    <w:rsid w:val="001A6D8A"/>
    <w:rsid w:val="001A7E69"/>
    <w:rsid w:val="001B0FA7"/>
    <w:rsid w:val="001B1A28"/>
    <w:rsid w:val="001B1FD6"/>
    <w:rsid w:val="001B2D94"/>
    <w:rsid w:val="001B3509"/>
    <w:rsid w:val="001B3DF7"/>
    <w:rsid w:val="001B463B"/>
    <w:rsid w:val="001B4E56"/>
    <w:rsid w:val="001B4ED7"/>
    <w:rsid w:val="001B602A"/>
    <w:rsid w:val="001B69F0"/>
    <w:rsid w:val="001B6B47"/>
    <w:rsid w:val="001B6FCA"/>
    <w:rsid w:val="001B7111"/>
    <w:rsid w:val="001B7B52"/>
    <w:rsid w:val="001C0771"/>
    <w:rsid w:val="001C0896"/>
    <w:rsid w:val="001C14A9"/>
    <w:rsid w:val="001C2347"/>
    <w:rsid w:val="001C37EB"/>
    <w:rsid w:val="001C3DF4"/>
    <w:rsid w:val="001C4463"/>
    <w:rsid w:val="001C48C5"/>
    <w:rsid w:val="001C503D"/>
    <w:rsid w:val="001C5114"/>
    <w:rsid w:val="001C73E0"/>
    <w:rsid w:val="001C73E7"/>
    <w:rsid w:val="001D1CB9"/>
    <w:rsid w:val="001D2655"/>
    <w:rsid w:val="001D4CEA"/>
    <w:rsid w:val="001D566D"/>
    <w:rsid w:val="001D580A"/>
    <w:rsid w:val="001D6646"/>
    <w:rsid w:val="001D67AE"/>
    <w:rsid w:val="001D6ABD"/>
    <w:rsid w:val="001D748C"/>
    <w:rsid w:val="001D7F9E"/>
    <w:rsid w:val="001E14DE"/>
    <w:rsid w:val="001E1807"/>
    <w:rsid w:val="001E1AFF"/>
    <w:rsid w:val="001E1E96"/>
    <w:rsid w:val="001E25F4"/>
    <w:rsid w:val="001E2614"/>
    <w:rsid w:val="001E2B86"/>
    <w:rsid w:val="001E4022"/>
    <w:rsid w:val="001E656F"/>
    <w:rsid w:val="001E66DE"/>
    <w:rsid w:val="001F0B74"/>
    <w:rsid w:val="001F2E5B"/>
    <w:rsid w:val="001F36BB"/>
    <w:rsid w:val="001F631B"/>
    <w:rsid w:val="001F66C0"/>
    <w:rsid w:val="001F6715"/>
    <w:rsid w:val="002007FB"/>
    <w:rsid w:val="00201487"/>
    <w:rsid w:val="002019C5"/>
    <w:rsid w:val="00201EF3"/>
    <w:rsid w:val="00202CFC"/>
    <w:rsid w:val="00204441"/>
    <w:rsid w:val="002047CF"/>
    <w:rsid w:val="00206DD9"/>
    <w:rsid w:val="00207195"/>
    <w:rsid w:val="002112AC"/>
    <w:rsid w:val="00211CFF"/>
    <w:rsid w:val="00212DE5"/>
    <w:rsid w:val="002142B8"/>
    <w:rsid w:val="00214A4E"/>
    <w:rsid w:val="002152B0"/>
    <w:rsid w:val="002168AD"/>
    <w:rsid w:val="002206CC"/>
    <w:rsid w:val="00220C5F"/>
    <w:rsid w:val="00222E1A"/>
    <w:rsid w:val="002233F9"/>
    <w:rsid w:val="00223ABB"/>
    <w:rsid w:val="00225A45"/>
    <w:rsid w:val="00225E71"/>
    <w:rsid w:val="00227318"/>
    <w:rsid w:val="00227DF4"/>
    <w:rsid w:val="002304A1"/>
    <w:rsid w:val="002310B5"/>
    <w:rsid w:val="002338EA"/>
    <w:rsid w:val="00234205"/>
    <w:rsid w:val="00234AD8"/>
    <w:rsid w:val="00236C6A"/>
    <w:rsid w:val="0023776B"/>
    <w:rsid w:val="002406AF"/>
    <w:rsid w:val="00240B22"/>
    <w:rsid w:val="00241C74"/>
    <w:rsid w:val="00242AE7"/>
    <w:rsid w:val="002433A4"/>
    <w:rsid w:val="002454FA"/>
    <w:rsid w:val="00245E6A"/>
    <w:rsid w:val="0024616B"/>
    <w:rsid w:val="002465BE"/>
    <w:rsid w:val="00250326"/>
    <w:rsid w:val="00250818"/>
    <w:rsid w:val="002525E2"/>
    <w:rsid w:val="00253537"/>
    <w:rsid w:val="0025484C"/>
    <w:rsid w:val="00255451"/>
    <w:rsid w:val="00257509"/>
    <w:rsid w:val="0026130D"/>
    <w:rsid w:val="0026242C"/>
    <w:rsid w:val="0026338E"/>
    <w:rsid w:val="00264940"/>
    <w:rsid w:val="00266436"/>
    <w:rsid w:val="00266529"/>
    <w:rsid w:val="00270EED"/>
    <w:rsid w:val="0027462D"/>
    <w:rsid w:val="0027497B"/>
    <w:rsid w:val="00276274"/>
    <w:rsid w:val="002772C3"/>
    <w:rsid w:val="00277DAD"/>
    <w:rsid w:val="00277DEF"/>
    <w:rsid w:val="00280027"/>
    <w:rsid w:val="00280C2D"/>
    <w:rsid w:val="00281540"/>
    <w:rsid w:val="00283094"/>
    <w:rsid w:val="00287DE7"/>
    <w:rsid w:val="00290B7C"/>
    <w:rsid w:val="00293AB0"/>
    <w:rsid w:val="00293F5B"/>
    <w:rsid w:val="00294DD3"/>
    <w:rsid w:val="00294F52"/>
    <w:rsid w:val="002952A7"/>
    <w:rsid w:val="00296F9F"/>
    <w:rsid w:val="002A10B4"/>
    <w:rsid w:val="002A19AC"/>
    <w:rsid w:val="002A2C4F"/>
    <w:rsid w:val="002A33C7"/>
    <w:rsid w:val="002A4CFF"/>
    <w:rsid w:val="002A73BB"/>
    <w:rsid w:val="002A7A09"/>
    <w:rsid w:val="002B0379"/>
    <w:rsid w:val="002B1277"/>
    <w:rsid w:val="002B1394"/>
    <w:rsid w:val="002B1CE3"/>
    <w:rsid w:val="002B5AC4"/>
    <w:rsid w:val="002B63E2"/>
    <w:rsid w:val="002B7297"/>
    <w:rsid w:val="002C02CF"/>
    <w:rsid w:val="002C1317"/>
    <w:rsid w:val="002C2A98"/>
    <w:rsid w:val="002C3061"/>
    <w:rsid w:val="002C3884"/>
    <w:rsid w:val="002C3936"/>
    <w:rsid w:val="002C3C26"/>
    <w:rsid w:val="002C48B0"/>
    <w:rsid w:val="002C570E"/>
    <w:rsid w:val="002C6828"/>
    <w:rsid w:val="002C6DA8"/>
    <w:rsid w:val="002C7D3A"/>
    <w:rsid w:val="002D0324"/>
    <w:rsid w:val="002D1889"/>
    <w:rsid w:val="002D23FE"/>
    <w:rsid w:val="002D2576"/>
    <w:rsid w:val="002D2EBE"/>
    <w:rsid w:val="002D3D20"/>
    <w:rsid w:val="002D3D7D"/>
    <w:rsid w:val="002D4267"/>
    <w:rsid w:val="002D4C32"/>
    <w:rsid w:val="002D5886"/>
    <w:rsid w:val="002E09A8"/>
    <w:rsid w:val="002E1579"/>
    <w:rsid w:val="002E1D1F"/>
    <w:rsid w:val="002E2A69"/>
    <w:rsid w:val="002E42C8"/>
    <w:rsid w:val="002E43BE"/>
    <w:rsid w:val="002E588D"/>
    <w:rsid w:val="002F0E81"/>
    <w:rsid w:val="002F121E"/>
    <w:rsid w:val="002F18A1"/>
    <w:rsid w:val="002F20BB"/>
    <w:rsid w:val="002F27C4"/>
    <w:rsid w:val="002F2FCC"/>
    <w:rsid w:val="002F3FCE"/>
    <w:rsid w:val="002F4224"/>
    <w:rsid w:val="002F55F2"/>
    <w:rsid w:val="002F724C"/>
    <w:rsid w:val="002F78BC"/>
    <w:rsid w:val="002F7AC6"/>
    <w:rsid w:val="003047C8"/>
    <w:rsid w:val="003070C3"/>
    <w:rsid w:val="00310D7D"/>
    <w:rsid w:val="00311FB5"/>
    <w:rsid w:val="003120A1"/>
    <w:rsid w:val="00313DFC"/>
    <w:rsid w:val="00314328"/>
    <w:rsid w:val="00314649"/>
    <w:rsid w:val="003151F9"/>
    <w:rsid w:val="00315596"/>
    <w:rsid w:val="00315A0B"/>
    <w:rsid w:val="00315C0E"/>
    <w:rsid w:val="00315EE8"/>
    <w:rsid w:val="003200BE"/>
    <w:rsid w:val="0032034B"/>
    <w:rsid w:val="003206B6"/>
    <w:rsid w:val="003207EA"/>
    <w:rsid w:val="00320CB1"/>
    <w:rsid w:val="00320F88"/>
    <w:rsid w:val="0032132A"/>
    <w:rsid w:val="0032142B"/>
    <w:rsid w:val="0032266F"/>
    <w:rsid w:val="00322968"/>
    <w:rsid w:val="00323BB2"/>
    <w:rsid w:val="0032519A"/>
    <w:rsid w:val="00325457"/>
    <w:rsid w:val="00326289"/>
    <w:rsid w:val="0032632E"/>
    <w:rsid w:val="003263E7"/>
    <w:rsid w:val="00330ACB"/>
    <w:rsid w:val="00331DF8"/>
    <w:rsid w:val="00332238"/>
    <w:rsid w:val="00332CF4"/>
    <w:rsid w:val="00332F62"/>
    <w:rsid w:val="00335D6B"/>
    <w:rsid w:val="00336A00"/>
    <w:rsid w:val="00340642"/>
    <w:rsid w:val="00340D3B"/>
    <w:rsid w:val="00344D74"/>
    <w:rsid w:val="00346A6E"/>
    <w:rsid w:val="00346CD3"/>
    <w:rsid w:val="00347411"/>
    <w:rsid w:val="003476D1"/>
    <w:rsid w:val="00350281"/>
    <w:rsid w:val="00350D9C"/>
    <w:rsid w:val="00350F29"/>
    <w:rsid w:val="003530BB"/>
    <w:rsid w:val="0035399D"/>
    <w:rsid w:val="00354A6A"/>
    <w:rsid w:val="0035569B"/>
    <w:rsid w:val="00356318"/>
    <w:rsid w:val="00360E22"/>
    <w:rsid w:val="00361757"/>
    <w:rsid w:val="003620C5"/>
    <w:rsid w:val="003624C4"/>
    <w:rsid w:val="003631C5"/>
    <w:rsid w:val="00363F7B"/>
    <w:rsid w:val="00364994"/>
    <w:rsid w:val="003659F4"/>
    <w:rsid w:val="003665C0"/>
    <w:rsid w:val="00366642"/>
    <w:rsid w:val="003667A7"/>
    <w:rsid w:val="0037080B"/>
    <w:rsid w:val="00371095"/>
    <w:rsid w:val="003728E4"/>
    <w:rsid w:val="003734B4"/>
    <w:rsid w:val="00374B8F"/>
    <w:rsid w:val="0038015B"/>
    <w:rsid w:val="00381FAB"/>
    <w:rsid w:val="00382D51"/>
    <w:rsid w:val="00382F66"/>
    <w:rsid w:val="00384776"/>
    <w:rsid w:val="0038588F"/>
    <w:rsid w:val="00385FCB"/>
    <w:rsid w:val="00390FEA"/>
    <w:rsid w:val="003920BB"/>
    <w:rsid w:val="00392E02"/>
    <w:rsid w:val="00393426"/>
    <w:rsid w:val="0039572A"/>
    <w:rsid w:val="00395853"/>
    <w:rsid w:val="00395F14"/>
    <w:rsid w:val="00397111"/>
    <w:rsid w:val="0039738B"/>
    <w:rsid w:val="00397F6A"/>
    <w:rsid w:val="003A0042"/>
    <w:rsid w:val="003A0AAA"/>
    <w:rsid w:val="003A122B"/>
    <w:rsid w:val="003A2A76"/>
    <w:rsid w:val="003A33E6"/>
    <w:rsid w:val="003A4C57"/>
    <w:rsid w:val="003A5BA3"/>
    <w:rsid w:val="003A5E6C"/>
    <w:rsid w:val="003A601D"/>
    <w:rsid w:val="003A6731"/>
    <w:rsid w:val="003A6D6A"/>
    <w:rsid w:val="003B0209"/>
    <w:rsid w:val="003B2011"/>
    <w:rsid w:val="003B2365"/>
    <w:rsid w:val="003B4359"/>
    <w:rsid w:val="003B4E06"/>
    <w:rsid w:val="003B739D"/>
    <w:rsid w:val="003C05D4"/>
    <w:rsid w:val="003C27C2"/>
    <w:rsid w:val="003C326D"/>
    <w:rsid w:val="003C42DE"/>
    <w:rsid w:val="003C4316"/>
    <w:rsid w:val="003C515D"/>
    <w:rsid w:val="003C5438"/>
    <w:rsid w:val="003C5AA4"/>
    <w:rsid w:val="003C6A94"/>
    <w:rsid w:val="003C6F8F"/>
    <w:rsid w:val="003C7926"/>
    <w:rsid w:val="003D0825"/>
    <w:rsid w:val="003D0F49"/>
    <w:rsid w:val="003D11A3"/>
    <w:rsid w:val="003D29F4"/>
    <w:rsid w:val="003D3AB5"/>
    <w:rsid w:val="003D53B3"/>
    <w:rsid w:val="003D6EC7"/>
    <w:rsid w:val="003D746F"/>
    <w:rsid w:val="003E09B9"/>
    <w:rsid w:val="003E0BB6"/>
    <w:rsid w:val="003E459C"/>
    <w:rsid w:val="003E489D"/>
    <w:rsid w:val="003E7224"/>
    <w:rsid w:val="003F117A"/>
    <w:rsid w:val="003F24DE"/>
    <w:rsid w:val="003F40D3"/>
    <w:rsid w:val="003F5A9E"/>
    <w:rsid w:val="003F7759"/>
    <w:rsid w:val="004001F5"/>
    <w:rsid w:val="00400FDB"/>
    <w:rsid w:val="00401DA4"/>
    <w:rsid w:val="00402778"/>
    <w:rsid w:val="00402FC4"/>
    <w:rsid w:val="00403FC9"/>
    <w:rsid w:val="004077ED"/>
    <w:rsid w:val="00407B2A"/>
    <w:rsid w:val="00407DC6"/>
    <w:rsid w:val="00411D42"/>
    <w:rsid w:val="00412D54"/>
    <w:rsid w:val="00414CFA"/>
    <w:rsid w:val="004150D8"/>
    <w:rsid w:val="004162F2"/>
    <w:rsid w:val="004202AD"/>
    <w:rsid w:val="00421A07"/>
    <w:rsid w:val="004232F1"/>
    <w:rsid w:val="00423BB0"/>
    <w:rsid w:val="00424A65"/>
    <w:rsid w:val="004261DF"/>
    <w:rsid w:val="00427893"/>
    <w:rsid w:val="004300C3"/>
    <w:rsid w:val="00430AF2"/>
    <w:rsid w:val="00431A85"/>
    <w:rsid w:val="00431AC8"/>
    <w:rsid w:val="0043261F"/>
    <w:rsid w:val="004329D0"/>
    <w:rsid w:val="00433EFE"/>
    <w:rsid w:val="00435993"/>
    <w:rsid w:val="0044039E"/>
    <w:rsid w:val="0044056B"/>
    <w:rsid w:val="00444A60"/>
    <w:rsid w:val="0044601C"/>
    <w:rsid w:val="00447A6C"/>
    <w:rsid w:val="00451264"/>
    <w:rsid w:val="004516A7"/>
    <w:rsid w:val="00451D00"/>
    <w:rsid w:val="0045323A"/>
    <w:rsid w:val="00455916"/>
    <w:rsid w:val="0045719C"/>
    <w:rsid w:val="00460014"/>
    <w:rsid w:val="004601F5"/>
    <w:rsid w:val="004602AC"/>
    <w:rsid w:val="00463093"/>
    <w:rsid w:val="0046440F"/>
    <w:rsid w:val="004647A8"/>
    <w:rsid w:val="00465216"/>
    <w:rsid w:val="004653DA"/>
    <w:rsid w:val="00465547"/>
    <w:rsid w:val="00466082"/>
    <w:rsid w:val="00467F0A"/>
    <w:rsid w:val="00470F96"/>
    <w:rsid w:val="00473086"/>
    <w:rsid w:val="004737A2"/>
    <w:rsid w:val="00474AE3"/>
    <w:rsid w:val="00475155"/>
    <w:rsid w:val="00475D89"/>
    <w:rsid w:val="00476397"/>
    <w:rsid w:val="0048044B"/>
    <w:rsid w:val="0048195F"/>
    <w:rsid w:val="0048392F"/>
    <w:rsid w:val="004849C0"/>
    <w:rsid w:val="00485F6D"/>
    <w:rsid w:val="00486079"/>
    <w:rsid w:val="00486BBF"/>
    <w:rsid w:val="00486CE6"/>
    <w:rsid w:val="00486ECF"/>
    <w:rsid w:val="00487140"/>
    <w:rsid w:val="004914B3"/>
    <w:rsid w:val="00491CE4"/>
    <w:rsid w:val="004929F8"/>
    <w:rsid w:val="00492E03"/>
    <w:rsid w:val="00494060"/>
    <w:rsid w:val="004951ED"/>
    <w:rsid w:val="004A09FE"/>
    <w:rsid w:val="004A2494"/>
    <w:rsid w:val="004A253A"/>
    <w:rsid w:val="004A457B"/>
    <w:rsid w:val="004A56C4"/>
    <w:rsid w:val="004A6F27"/>
    <w:rsid w:val="004B5755"/>
    <w:rsid w:val="004B665C"/>
    <w:rsid w:val="004B7909"/>
    <w:rsid w:val="004C1DB2"/>
    <w:rsid w:val="004C211F"/>
    <w:rsid w:val="004C34A6"/>
    <w:rsid w:val="004C3BE8"/>
    <w:rsid w:val="004C63C2"/>
    <w:rsid w:val="004C678C"/>
    <w:rsid w:val="004C7DA9"/>
    <w:rsid w:val="004C7E87"/>
    <w:rsid w:val="004D0939"/>
    <w:rsid w:val="004D0BAA"/>
    <w:rsid w:val="004D1C33"/>
    <w:rsid w:val="004D208A"/>
    <w:rsid w:val="004D4840"/>
    <w:rsid w:val="004D68C1"/>
    <w:rsid w:val="004D7392"/>
    <w:rsid w:val="004E0653"/>
    <w:rsid w:val="004E52CB"/>
    <w:rsid w:val="004E54FB"/>
    <w:rsid w:val="004E5A7D"/>
    <w:rsid w:val="004E5AA8"/>
    <w:rsid w:val="004E5B4C"/>
    <w:rsid w:val="004E6302"/>
    <w:rsid w:val="004E669E"/>
    <w:rsid w:val="004E7543"/>
    <w:rsid w:val="004E7BAB"/>
    <w:rsid w:val="004F0051"/>
    <w:rsid w:val="004F16E3"/>
    <w:rsid w:val="004F3C10"/>
    <w:rsid w:val="004F3C58"/>
    <w:rsid w:val="004F5C5C"/>
    <w:rsid w:val="004F5D9F"/>
    <w:rsid w:val="005029B3"/>
    <w:rsid w:val="005029BD"/>
    <w:rsid w:val="0050314E"/>
    <w:rsid w:val="00506D94"/>
    <w:rsid w:val="00512672"/>
    <w:rsid w:val="00513DA4"/>
    <w:rsid w:val="0051489C"/>
    <w:rsid w:val="00515746"/>
    <w:rsid w:val="00517920"/>
    <w:rsid w:val="005201F0"/>
    <w:rsid w:val="005207BA"/>
    <w:rsid w:val="00520B4E"/>
    <w:rsid w:val="00523EE6"/>
    <w:rsid w:val="00524017"/>
    <w:rsid w:val="0052490F"/>
    <w:rsid w:val="005253F4"/>
    <w:rsid w:val="00526142"/>
    <w:rsid w:val="00526EDF"/>
    <w:rsid w:val="00527536"/>
    <w:rsid w:val="00530402"/>
    <w:rsid w:val="005329F6"/>
    <w:rsid w:val="00533B18"/>
    <w:rsid w:val="00533D93"/>
    <w:rsid w:val="005346C8"/>
    <w:rsid w:val="00534AB5"/>
    <w:rsid w:val="00536A9A"/>
    <w:rsid w:val="00536E81"/>
    <w:rsid w:val="00541018"/>
    <w:rsid w:val="00541DB2"/>
    <w:rsid w:val="005429CE"/>
    <w:rsid w:val="00544FFC"/>
    <w:rsid w:val="00545BDC"/>
    <w:rsid w:val="00546C8D"/>
    <w:rsid w:val="00547064"/>
    <w:rsid w:val="00547D0B"/>
    <w:rsid w:val="005535B7"/>
    <w:rsid w:val="00556189"/>
    <w:rsid w:val="00556A7A"/>
    <w:rsid w:val="00562637"/>
    <w:rsid w:val="00565271"/>
    <w:rsid w:val="00565D87"/>
    <w:rsid w:val="00565DC4"/>
    <w:rsid w:val="00565FB7"/>
    <w:rsid w:val="00565FC1"/>
    <w:rsid w:val="0056666B"/>
    <w:rsid w:val="005668F2"/>
    <w:rsid w:val="00571402"/>
    <w:rsid w:val="0057251B"/>
    <w:rsid w:val="00574C06"/>
    <w:rsid w:val="005803B2"/>
    <w:rsid w:val="0058082B"/>
    <w:rsid w:val="00580C1E"/>
    <w:rsid w:val="005813E0"/>
    <w:rsid w:val="00581442"/>
    <w:rsid w:val="00581BAF"/>
    <w:rsid w:val="005847C1"/>
    <w:rsid w:val="00587CCB"/>
    <w:rsid w:val="00590DE3"/>
    <w:rsid w:val="0059153C"/>
    <w:rsid w:val="00591F0F"/>
    <w:rsid w:val="00592102"/>
    <w:rsid w:val="00593ACD"/>
    <w:rsid w:val="005946AE"/>
    <w:rsid w:val="00594CB2"/>
    <w:rsid w:val="005953BB"/>
    <w:rsid w:val="00595C16"/>
    <w:rsid w:val="005962EA"/>
    <w:rsid w:val="00597F4B"/>
    <w:rsid w:val="005A032F"/>
    <w:rsid w:val="005A054C"/>
    <w:rsid w:val="005A07A1"/>
    <w:rsid w:val="005A1933"/>
    <w:rsid w:val="005A1EE1"/>
    <w:rsid w:val="005A234F"/>
    <w:rsid w:val="005A4430"/>
    <w:rsid w:val="005A4DFC"/>
    <w:rsid w:val="005A6644"/>
    <w:rsid w:val="005A7BBF"/>
    <w:rsid w:val="005B12FE"/>
    <w:rsid w:val="005B1347"/>
    <w:rsid w:val="005B1C3C"/>
    <w:rsid w:val="005B1C6F"/>
    <w:rsid w:val="005B3452"/>
    <w:rsid w:val="005B3A6B"/>
    <w:rsid w:val="005B51D9"/>
    <w:rsid w:val="005C0157"/>
    <w:rsid w:val="005C25B9"/>
    <w:rsid w:val="005C2D19"/>
    <w:rsid w:val="005C339C"/>
    <w:rsid w:val="005C3A52"/>
    <w:rsid w:val="005C4088"/>
    <w:rsid w:val="005C5485"/>
    <w:rsid w:val="005C5634"/>
    <w:rsid w:val="005C6072"/>
    <w:rsid w:val="005C693D"/>
    <w:rsid w:val="005C746A"/>
    <w:rsid w:val="005D23DB"/>
    <w:rsid w:val="005D3D65"/>
    <w:rsid w:val="005D42D3"/>
    <w:rsid w:val="005D4CA6"/>
    <w:rsid w:val="005D5A47"/>
    <w:rsid w:val="005D5FC1"/>
    <w:rsid w:val="005D6636"/>
    <w:rsid w:val="005D75D2"/>
    <w:rsid w:val="005E1601"/>
    <w:rsid w:val="005E29FA"/>
    <w:rsid w:val="005E3925"/>
    <w:rsid w:val="005E4559"/>
    <w:rsid w:val="005E48BF"/>
    <w:rsid w:val="005E5F19"/>
    <w:rsid w:val="005F1A90"/>
    <w:rsid w:val="005F1D7D"/>
    <w:rsid w:val="005F2BAF"/>
    <w:rsid w:val="005F2DFE"/>
    <w:rsid w:val="005F404C"/>
    <w:rsid w:val="005F4120"/>
    <w:rsid w:val="005F4E73"/>
    <w:rsid w:val="005F4E81"/>
    <w:rsid w:val="005F69C0"/>
    <w:rsid w:val="005F6A72"/>
    <w:rsid w:val="005F7070"/>
    <w:rsid w:val="006007D8"/>
    <w:rsid w:val="006018AB"/>
    <w:rsid w:val="00603AEB"/>
    <w:rsid w:val="00605B0C"/>
    <w:rsid w:val="006069D9"/>
    <w:rsid w:val="00606AC5"/>
    <w:rsid w:val="00610310"/>
    <w:rsid w:val="0061171E"/>
    <w:rsid w:val="00612A0A"/>
    <w:rsid w:val="00612B6D"/>
    <w:rsid w:val="0061737F"/>
    <w:rsid w:val="00617A9D"/>
    <w:rsid w:val="00622C1E"/>
    <w:rsid w:val="00622C97"/>
    <w:rsid w:val="0062420B"/>
    <w:rsid w:val="0062594D"/>
    <w:rsid w:val="00627CF4"/>
    <w:rsid w:val="00630FCA"/>
    <w:rsid w:val="0063133A"/>
    <w:rsid w:val="00631758"/>
    <w:rsid w:val="006327A0"/>
    <w:rsid w:val="006345A2"/>
    <w:rsid w:val="00634EA5"/>
    <w:rsid w:val="00635F43"/>
    <w:rsid w:val="0063601F"/>
    <w:rsid w:val="00636364"/>
    <w:rsid w:val="006400F2"/>
    <w:rsid w:val="006409C3"/>
    <w:rsid w:val="006415DA"/>
    <w:rsid w:val="00641847"/>
    <w:rsid w:val="00644231"/>
    <w:rsid w:val="0064451C"/>
    <w:rsid w:val="00646456"/>
    <w:rsid w:val="006517FD"/>
    <w:rsid w:val="00652880"/>
    <w:rsid w:val="00653A20"/>
    <w:rsid w:val="00654F47"/>
    <w:rsid w:val="00654F74"/>
    <w:rsid w:val="006565F5"/>
    <w:rsid w:val="00660EAC"/>
    <w:rsid w:val="00661775"/>
    <w:rsid w:val="00661A34"/>
    <w:rsid w:val="00663A45"/>
    <w:rsid w:val="006640D0"/>
    <w:rsid w:val="00664B07"/>
    <w:rsid w:val="0066610B"/>
    <w:rsid w:val="006668CA"/>
    <w:rsid w:val="00671F73"/>
    <w:rsid w:val="00672E98"/>
    <w:rsid w:val="00673A9E"/>
    <w:rsid w:val="00673DF0"/>
    <w:rsid w:val="00675AB7"/>
    <w:rsid w:val="00675B91"/>
    <w:rsid w:val="00681F93"/>
    <w:rsid w:val="006821ED"/>
    <w:rsid w:val="006823E5"/>
    <w:rsid w:val="00682507"/>
    <w:rsid w:val="00683A77"/>
    <w:rsid w:val="00683C1D"/>
    <w:rsid w:val="00686EA3"/>
    <w:rsid w:val="0068728E"/>
    <w:rsid w:val="00687B5A"/>
    <w:rsid w:val="00691CBD"/>
    <w:rsid w:val="00692B0D"/>
    <w:rsid w:val="006930B7"/>
    <w:rsid w:val="006951B6"/>
    <w:rsid w:val="0069575B"/>
    <w:rsid w:val="00696215"/>
    <w:rsid w:val="00696393"/>
    <w:rsid w:val="006A0A0A"/>
    <w:rsid w:val="006A115A"/>
    <w:rsid w:val="006A2581"/>
    <w:rsid w:val="006A2F92"/>
    <w:rsid w:val="006A331D"/>
    <w:rsid w:val="006A3C0F"/>
    <w:rsid w:val="006A62D7"/>
    <w:rsid w:val="006A680D"/>
    <w:rsid w:val="006A6C7D"/>
    <w:rsid w:val="006A6D3B"/>
    <w:rsid w:val="006B0A4D"/>
    <w:rsid w:val="006B163D"/>
    <w:rsid w:val="006B433C"/>
    <w:rsid w:val="006B457D"/>
    <w:rsid w:val="006B5E5A"/>
    <w:rsid w:val="006B789C"/>
    <w:rsid w:val="006C06BA"/>
    <w:rsid w:val="006C09AF"/>
    <w:rsid w:val="006C0BEC"/>
    <w:rsid w:val="006C0CD9"/>
    <w:rsid w:val="006C295D"/>
    <w:rsid w:val="006C33E9"/>
    <w:rsid w:val="006C3933"/>
    <w:rsid w:val="006C464C"/>
    <w:rsid w:val="006C65C3"/>
    <w:rsid w:val="006D0FAE"/>
    <w:rsid w:val="006D1391"/>
    <w:rsid w:val="006D1B25"/>
    <w:rsid w:val="006D2119"/>
    <w:rsid w:val="006D28F8"/>
    <w:rsid w:val="006D4B2E"/>
    <w:rsid w:val="006D4C0E"/>
    <w:rsid w:val="006D5376"/>
    <w:rsid w:val="006D5797"/>
    <w:rsid w:val="006D78DB"/>
    <w:rsid w:val="006E0433"/>
    <w:rsid w:val="006E3ED6"/>
    <w:rsid w:val="006E4C88"/>
    <w:rsid w:val="006E5232"/>
    <w:rsid w:val="006F0D3D"/>
    <w:rsid w:val="006F149C"/>
    <w:rsid w:val="006F1619"/>
    <w:rsid w:val="006F2602"/>
    <w:rsid w:val="006F2A6C"/>
    <w:rsid w:val="006F47E4"/>
    <w:rsid w:val="006F4934"/>
    <w:rsid w:val="006F5065"/>
    <w:rsid w:val="006F5273"/>
    <w:rsid w:val="006F7E67"/>
    <w:rsid w:val="0070022A"/>
    <w:rsid w:val="00701BBA"/>
    <w:rsid w:val="00702626"/>
    <w:rsid w:val="0070327F"/>
    <w:rsid w:val="00703C29"/>
    <w:rsid w:val="007057EF"/>
    <w:rsid w:val="007074AB"/>
    <w:rsid w:val="00707C4B"/>
    <w:rsid w:val="00711269"/>
    <w:rsid w:val="00711AAE"/>
    <w:rsid w:val="00712949"/>
    <w:rsid w:val="00712DC0"/>
    <w:rsid w:val="007134D6"/>
    <w:rsid w:val="0071564E"/>
    <w:rsid w:val="00715EBB"/>
    <w:rsid w:val="0071640F"/>
    <w:rsid w:val="00716513"/>
    <w:rsid w:val="00717EAA"/>
    <w:rsid w:val="00721D0B"/>
    <w:rsid w:val="00722C2B"/>
    <w:rsid w:val="00724333"/>
    <w:rsid w:val="00726414"/>
    <w:rsid w:val="00731874"/>
    <w:rsid w:val="00731E56"/>
    <w:rsid w:val="00732573"/>
    <w:rsid w:val="00732C07"/>
    <w:rsid w:val="0073556A"/>
    <w:rsid w:val="007362ED"/>
    <w:rsid w:val="0073715C"/>
    <w:rsid w:val="00740A6C"/>
    <w:rsid w:val="00741644"/>
    <w:rsid w:val="00741785"/>
    <w:rsid w:val="00741E68"/>
    <w:rsid w:val="00742E8E"/>
    <w:rsid w:val="007464F8"/>
    <w:rsid w:val="00746996"/>
    <w:rsid w:val="0075030A"/>
    <w:rsid w:val="00752A47"/>
    <w:rsid w:val="00754218"/>
    <w:rsid w:val="00755518"/>
    <w:rsid w:val="007561A1"/>
    <w:rsid w:val="00756BD0"/>
    <w:rsid w:val="00756C6C"/>
    <w:rsid w:val="00757A56"/>
    <w:rsid w:val="00760620"/>
    <w:rsid w:val="0076126B"/>
    <w:rsid w:val="00761D70"/>
    <w:rsid w:val="0076212C"/>
    <w:rsid w:val="00762C1B"/>
    <w:rsid w:val="007660CE"/>
    <w:rsid w:val="007666B0"/>
    <w:rsid w:val="00766B0D"/>
    <w:rsid w:val="00770133"/>
    <w:rsid w:val="00771083"/>
    <w:rsid w:val="00771AC1"/>
    <w:rsid w:val="00771D93"/>
    <w:rsid w:val="00772BD8"/>
    <w:rsid w:val="007751EB"/>
    <w:rsid w:val="00775211"/>
    <w:rsid w:val="0077556E"/>
    <w:rsid w:val="007758E5"/>
    <w:rsid w:val="00777BB8"/>
    <w:rsid w:val="007809AF"/>
    <w:rsid w:val="0078123C"/>
    <w:rsid w:val="007813C8"/>
    <w:rsid w:val="00781784"/>
    <w:rsid w:val="00781F57"/>
    <w:rsid w:val="0078356C"/>
    <w:rsid w:val="00783676"/>
    <w:rsid w:val="00784947"/>
    <w:rsid w:val="00784B5E"/>
    <w:rsid w:val="0078510D"/>
    <w:rsid w:val="00785D3B"/>
    <w:rsid w:val="00786322"/>
    <w:rsid w:val="00787573"/>
    <w:rsid w:val="00787E7A"/>
    <w:rsid w:val="00790C36"/>
    <w:rsid w:val="00791ACC"/>
    <w:rsid w:val="00791C7C"/>
    <w:rsid w:val="007925DF"/>
    <w:rsid w:val="007938E3"/>
    <w:rsid w:val="007952B2"/>
    <w:rsid w:val="007964C2"/>
    <w:rsid w:val="007A337B"/>
    <w:rsid w:val="007A42C9"/>
    <w:rsid w:val="007A436F"/>
    <w:rsid w:val="007A4944"/>
    <w:rsid w:val="007A59E8"/>
    <w:rsid w:val="007A5B13"/>
    <w:rsid w:val="007A62B9"/>
    <w:rsid w:val="007A67BA"/>
    <w:rsid w:val="007A67D1"/>
    <w:rsid w:val="007A70A5"/>
    <w:rsid w:val="007A7AEB"/>
    <w:rsid w:val="007B0036"/>
    <w:rsid w:val="007B0173"/>
    <w:rsid w:val="007B39EB"/>
    <w:rsid w:val="007B5626"/>
    <w:rsid w:val="007B5FE2"/>
    <w:rsid w:val="007B69ED"/>
    <w:rsid w:val="007C0C80"/>
    <w:rsid w:val="007C1594"/>
    <w:rsid w:val="007C4ACE"/>
    <w:rsid w:val="007C4C47"/>
    <w:rsid w:val="007C50DB"/>
    <w:rsid w:val="007C5E2B"/>
    <w:rsid w:val="007C650D"/>
    <w:rsid w:val="007D1B39"/>
    <w:rsid w:val="007D1FEE"/>
    <w:rsid w:val="007D2718"/>
    <w:rsid w:val="007D2AD6"/>
    <w:rsid w:val="007D43D0"/>
    <w:rsid w:val="007D4D7F"/>
    <w:rsid w:val="007D5AF7"/>
    <w:rsid w:val="007D6B82"/>
    <w:rsid w:val="007D704B"/>
    <w:rsid w:val="007E0CF1"/>
    <w:rsid w:val="007E0DBC"/>
    <w:rsid w:val="007E0DC2"/>
    <w:rsid w:val="007E21D6"/>
    <w:rsid w:val="007E26BA"/>
    <w:rsid w:val="007E4524"/>
    <w:rsid w:val="007E4EE2"/>
    <w:rsid w:val="007E55AB"/>
    <w:rsid w:val="007E5753"/>
    <w:rsid w:val="007E656C"/>
    <w:rsid w:val="007E6971"/>
    <w:rsid w:val="007E719D"/>
    <w:rsid w:val="007E7785"/>
    <w:rsid w:val="007E783C"/>
    <w:rsid w:val="007E7968"/>
    <w:rsid w:val="007F1028"/>
    <w:rsid w:val="007F21A7"/>
    <w:rsid w:val="007F27DB"/>
    <w:rsid w:val="007F2ECD"/>
    <w:rsid w:val="007F4F38"/>
    <w:rsid w:val="007F6A9C"/>
    <w:rsid w:val="008004AD"/>
    <w:rsid w:val="00801362"/>
    <w:rsid w:val="00802760"/>
    <w:rsid w:val="00802B01"/>
    <w:rsid w:val="00803C39"/>
    <w:rsid w:val="00803E99"/>
    <w:rsid w:val="00804BAE"/>
    <w:rsid w:val="00804C1C"/>
    <w:rsid w:val="008052BB"/>
    <w:rsid w:val="00807185"/>
    <w:rsid w:val="008100E7"/>
    <w:rsid w:val="00810266"/>
    <w:rsid w:val="00810AC1"/>
    <w:rsid w:val="00813BA9"/>
    <w:rsid w:val="0081469B"/>
    <w:rsid w:val="0081568A"/>
    <w:rsid w:val="00815882"/>
    <w:rsid w:val="0081708A"/>
    <w:rsid w:val="0082036F"/>
    <w:rsid w:val="008214D5"/>
    <w:rsid w:val="00821644"/>
    <w:rsid w:val="008233B8"/>
    <w:rsid w:val="00824E96"/>
    <w:rsid w:val="00826893"/>
    <w:rsid w:val="00826C96"/>
    <w:rsid w:val="008300F5"/>
    <w:rsid w:val="00830EAE"/>
    <w:rsid w:val="008319AB"/>
    <w:rsid w:val="00831BA7"/>
    <w:rsid w:val="00831CDA"/>
    <w:rsid w:val="0083266F"/>
    <w:rsid w:val="00832FEF"/>
    <w:rsid w:val="008348E5"/>
    <w:rsid w:val="00835BB7"/>
    <w:rsid w:val="008363A9"/>
    <w:rsid w:val="00841439"/>
    <w:rsid w:val="00841AC6"/>
    <w:rsid w:val="00842A8F"/>
    <w:rsid w:val="00842ABD"/>
    <w:rsid w:val="008431C2"/>
    <w:rsid w:val="00845A4B"/>
    <w:rsid w:val="00845C12"/>
    <w:rsid w:val="00845CB3"/>
    <w:rsid w:val="008473E6"/>
    <w:rsid w:val="00850FAA"/>
    <w:rsid w:val="00851465"/>
    <w:rsid w:val="00851C8A"/>
    <w:rsid w:val="008535AF"/>
    <w:rsid w:val="00853C3A"/>
    <w:rsid w:val="00855074"/>
    <w:rsid w:val="008557D0"/>
    <w:rsid w:val="0085719A"/>
    <w:rsid w:val="00860D7D"/>
    <w:rsid w:val="00862912"/>
    <w:rsid w:val="00863308"/>
    <w:rsid w:val="00864E0C"/>
    <w:rsid w:val="00866BFE"/>
    <w:rsid w:val="00867B9F"/>
    <w:rsid w:val="00867BD2"/>
    <w:rsid w:val="00870576"/>
    <w:rsid w:val="00870F24"/>
    <w:rsid w:val="00870FB8"/>
    <w:rsid w:val="00871C6F"/>
    <w:rsid w:val="008732A3"/>
    <w:rsid w:val="008747CD"/>
    <w:rsid w:val="00876DD6"/>
    <w:rsid w:val="0087772E"/>
    <w:rsid w:val="00881D0D"/>
    <w:rsid w:val="00883978"/>
    <w:rsid w:val="008843C3"/>
    <w:rsid w:val="00885D25"/>
    <w:rsid w:val="008864EC"/>
    <w:rsid w:val="00886E06"/>
    <w:rsid w:val="00887F5F"/>
    <w:rsid w:val="00890B92"/>
    <w:rsid w:val="00890F62"/>
    <w:rsid w:val="0089170C"/>
    <w:rsid w:val="008919FA"/>
    <w:rsid w:val="00892C44"/>
    <w:rsid w:val="008939C1"/>
    <w:rsid w:val="00893E95"/>
    <w:rsid w:val="00894FC4"/>
    <w:rsid w:val="0089677E"/>
    <w:rsid w:val="00896A35"/>
    <w:rsid w:val="00896BF2"/>
    <w:rsid w:val="00897AD9"/>
    <w:rsid w:val="008A12E3"/>
    <w:rsid w:val="008A1835"/>
    <w:rsid w:val="008A2814"/>
    <w:rsid w:val="008A569A"/>
    <w:rsid w:val="008A6B43"/>
    <w:rsid w:val="008A6BD8"/>
    <w:rsid w:val="008A7056"/>
    <w:rsid w:val="008A705F"/>
    <w:rsid w:val="008A7272"/>
    <w:rsid w:val="008B0B20"/>
    <w:rsid w:val="008B0CBD"/>
    <w:rsid w:val="008B4B3C"/>
    <w:rsid w:val="008B51AE"/>
    <w:rsid w:val="008B70B2"/>
    <w:rsid w:val="008C013A"/>
    <w:rsid w:val="008C0F27"/>
    <w:rsid w:val="008C1326"/>
    <w:rsid w:val="008C5598"/>
    <w:rsid w:val="008C57FE"/>
    <w:rsid w:val="008C6E77"/>
    <w:rsid w:val="008D0DAC"/>
    <w:rsid w:val="008D2388"/>
    <w:rsid w:val="008D5252"/>
    <w:rsid w:val="008D5749"/>
    <w:rsid w:val="008D5A3A"/>
    <w:rsid w:val="008D7C9A"/>
    <w:rsid w:val="008D7E36"/>
    <w:rsid w:val="008D7ED3"/>
    <w:rsid w:val="008E01B1"/>
    <w:rsid w:val="008E029B"/>
    <w:rsid w:val="008E108F"/>
    <w:rsid w:val="008E2745"/>
    <w:rsid w:val="008E32D0"/>
    <w:rsid w:val="008E3950"/>
    <w:rsid w:val="008E4470"/>
    <w:rsid w:val="008E5A1F"/>
    <w:rsid w:val="008E6DB3"/>
    <w:rsid w:val="008E7C2D"/>
    <w:rsid w:val="008F0348"/>
    <w:rsid w:val="008F0C63"/>
    <w:rsid w:val="008F14D2"/>
    <w:rsid w:val="008F3EB9"/>
    <w:rsid w:val="008F51CE"/>
    <w:rsid w:val="008F6281"/>
    <w:rsid w:val="008F6EC2"/>
    <w:rsid w:val="008F6EDF"/>
    <w:rsid w:val="008F7ACC"/>
    <w:rsid w:val="008F7B24"/>
    <w:rsid w:val="008F7D8D"/>
    <w:rsid w:val="00900150"/>
    <w:rsid w:val="00904D98"/>
    <w:rsid w:val="00906823"/>
    <w:rsid w:val="0090773C"/>
    <w:rsid w:val="0091178D"/>
    <w:rsid w:val="00911B74"/>
    <w:rsid w:val="00912135"/>
    <w:rsid w:val="00912D89"/>
    <w:rsid w:val="009134FA"/>
    <w:rsid w:val="00913DF9"/>
    <w:rsid w:val="009146E7"/>
    <w:rsid w:val="00914C68"/>
    <w:rsid w:val="00916AD9"/>
    <w:rsid w:val="00916B1E"/>
    <w:rsid w:val="009176CB"/>
    <w:rsid w:val="009214A5"/>
    <w:rsid w:val="009223FA"/>
    <w:rsid w:val="009231B1"/>
    <w:rsid w:val="00923803"/>
    <w:rsid w:val="00926827"/>
    <w:rsid w:val="00926882"/>
    <w:rsid w:val="00930B13"/>
    <w:rsid w:val="0093132A"/>
    <w:rsid w:val="00933296"/>
    <w:rsid w:val="009332B6"/>
    <w:rsid w:val="009334D7"/>
    <w:rsid w:val="00934C44"/>
    <w:rsid w:val="00935BDA"/>
    <w:rsid w:val="00935E78"/>
    <w:rsid w:val="00936731"/>
    <w:rsid w:val="009369A8"/>
    <w:rsid w:val="009372E8"/>
    <w:rsid w:val="0094437A"/>
    <w:rsid w:val="0094566C"/>
    <w:rsid w:val="00946D8C"/>
    <w:rsid w:val="009508C4"/>
    <w:rsid w:val="00951F85"/>
    <w:rsid w:val="00952A98"/>
    <w:rsid w:val="00954448"/>
    <w:rsid w:val="0095453B"/>
    <w:rsid w:val="00955605"/>
    <w:rsid w:val="00956C60"/>
    <w:rsid w:val="00956FFF"/>
    <w:rsid w:val="0096071B"/>
    <w:rsid w:val="00961B5D"/>
    <w:rsid w:val="00962586"/>
    <w:rsid w:val="00962937"/>
    <w:rsid w:val="00963376"/>
    <w:rsid w:val="009633E0"/>
    <w:rsid w:val="009639F5"/>
    <w:rsid w:val="00964D35"/>
    <w:rsid w:val="00971EA1"/>
    <w:rsid w:val="00971F57"/>
    <w:rsid w:val="009735AF"/>
    <w:rsid w:val="0097421E"/>
    <w:rsid w:val="0097449D"/>
    <w:rsid w:val="00976EFE"/>
    <w:rsid w:val="00977599"/>
    <w:rsid w:val="009810DD"/>
    <w:rsid w:val="0098118B"/>
    <w:rsid w:val="00985260"/>
    <w:rsid w:val="00987C09"/>
    <w:rsid w:val="00987C1C"/>
    <w:rsid w:val="00987DD3"/>
    <w:rsid w:val="00991569"/>
    <w:rsid w:val="00991B30"/>
    <w:rsid w:val="00992A96"/>
    <w:rsid w:val="009932AD"/>
    <w:rsid w:val="00993905"/>
    <w:rsid w:val="00994E86"/>
    <w:rsid w:val="00995285"/>
    <w:rsid w:val="009971D5"/>
    <w:rsid w:val="00997E27"/>
    <w:rsid w:val="009A15DC"/>
    <w:rsid w:val="009A17E1"/>
    <w:rsid w:val="009A2EA0"/>
    <w:rsid w:val="009A4294"/>
    <w:rsid w:val="009A459B"/>
    <w:rsid w:val="009A509F"/>
    <w:rsid w:val="009A5483"/>
    <w:rsid w:val="009A6E5E"/>
    <w:rsid w:val="009B1F03"/>
    <w:rsid w:val="009B2044"/>
    <w:rsid w:val="009B2CEA"/>
    <w:rsid w:val="009B330C"/>
    <w:rsid w:val="009B3921"/>
    <w:rsid w:val="009B4D29"/>
    <w:rsid w:val="009B56ED"/>
    <w:rsid w:val="009B57DD"/>
    <w:rsid w:val="009B5901"/>
    <w:rsid w:val="009B74BF"/>
    <w:rsid w:val="009B7E9C"/>
    <w:rsid w:val="009C17E8"/>
    <w:rsid w:val="009C33B5"/>
    <w:rsid w:val="009C48D1"/>
    <w:rsid w:val="009C5375"/>
    <w:rsid w:val="009C5DE2"/>
    <w:rsid w:val="009C701D"/>
    <w:rsid w:val="009C74CF"/>
    <w:rsid w:val="009C7B88"/>
    <w:rsid w:val="009D02EC"/>
    <w:rsid w:val="009D0B90"/>
    <w:rsid w:val="009D1E6B"/>
    <w:rsid w:val="009D1FA1"/>
    <w:rsid w:val="009D2B17"/>
    <w:rsid w:val="009D34C7"/>
    <w:rsid w:val="009D3F66"/>
    <w:rsid w:val="009D5A94"/>
    <w:rsid w:val="009D6200"/>
    <w:rsid w:val="009D66B2"/>
    <w:rsid w:val="009D70AA"/>
    <w:rsid w:val="009D790D"/>
    <w:rsid w:val="009E0B10"/>
    <w:rsid w:val="009E1DCE"/>
    <w:rsid w:val="009E2734"/>
    <w:rsid w:val="009E2839"/>
    <w:rsid w:val="009E2859"/>
    <w:rsid w:val="009E2EC0"/>
    <w:rsid w:val="009E41AA"/>
    <w:rsid w:val="009E4573"/>
    <w:rsid w:val="009E67B9"/>
    <w:rsid w:val="009E735B"/>
    <w:rsid w:val="009F07D9"/>
    <w:rsid w:val="009F2745"/>
    <w:rsid w:val="009F4219"/>
    <w:rsid w:val="009F5CE3"/>
    <w:rsid w:val="009F5D3B"/>
    <w:rsid w:val="009F62A2"/>
    <w:rsid w:val="009F62CD"/>
    <w:rsid w:val="009F67D7"/>
    <w:rsid w:val="00A00072"/>
    <w:rsid w:val="00A0011D"/>
    <w:rsid w:val="00A01024"/>
    <w:rsid w:val="00A01228"/>
    <w:rsid w:val="00A01579"/>
    <w:rsid w:val="00A03AD4"/>
    <w:rsid w:val="00A05824"/>
    <w:rsid w:val="00A05D8F"/>
    <w:rsid w:val="00A06550"/>
    <w:rsid w:val="00A06AB9"/>
    <w:rsid w:val="00A11E1D"/>
    <w:rsid w:val="00A12DC1"/>
    <w:rsid w:val="00A13BC3"/>
    <w:rsid w:val="00A15ADE"/>
    <w:rsid w:val="00A1760F"/>
    <w:rsid w:val="00A203E9"/>
    <w:rsid w:val="00A20934"/>
    <w:rsid w:val="00A20A9E"/>
    <w:rsid w:val="00A20AFA"/>
    <w:rsid w:val="00A21416"/>
    <w:rsid w:val="00A2243C"/>
    <w:rsid w:val="00A22C50"/>
    <w:rsid w:val="00A22DA7"/>
    <w:rsid w:val="00A23174"/>
    <w:rsid w:val="00A231BB"/>
    <w:rsid w:val="00A25AFD"/>
    <w:rsid w:val="00A26CF9"/>
    <w:rsid w:val="00A27082"/>
    <w:rsid w:val="00A270DD"/>
    <w:rsid w:val="00A273A2"/>
    <w:rsid w:val="00A27FF5"/>
    <w:rsid w:val="00A3088C"/>
    <w:rsid w:val="00A30F8A"/>
    <w:rsid w:val="00A311DC"/>
    <w:rsid w:val="00A31F09"/>
    <w:rsid w:val="00A3562A"/>
    <w:rsid w:val="00A3572B"/>
    <w:rsid w:val="00A36894"/>
    <w:rsid w:val="00A371EA"/>
    <w:rsid w:val="00A37B6F"/>
    <w:rsid w:val="00A413FE"/>
    <w:rsid w:val="00A41CAA"/>
    <w:rsid w:val="00A41E1E"/>
    <w:rsid w:val="00A511C2"/>
    <w:rsid w:val="00A51A19"/>
    <w:rsid w:val="00A53BDA"/>
    <w:rsid w:val="00A53E2A"/>
    <w:rsid w:val="00A54E5D"/>
    <w:rsid w:val="00A5502A"/>
    <w:rsid w:val="00A60575"/>
    <w:rsid w:val="00A61324"/>
    <w:rsid w:val="00A628D7"/>
    <w:rsid w:val="00A6528F"/>
    <w:rsid w:val="00A6687F"/>
    <w:rsid w:val="00A66D6D"/>
    <w:rsid w:val="00A70A03"/>
    <w:rsid w:val="00A73D66"/>
    <w:rsid w:val="00A74D0C"/>
    <w:rsid w:val="00A75091"/>
    <w:rsid w:val="00A7551E"/>
    <w:rsid w:val="00A774D9"/>
    <w:rsid w:val="00A77531"/>
    <w:rsid w:val="00A77CE5"/>
    <w:rsid w:val="00A80F44"/>
    <w:rsid w:val="00A82643"/>
    <w:rsid w:val="00A8315D"/>
    <w:rsid w:val="00A83DAA"/>
    <w:rsid w:val="00A85B4A"/>
    <w:rsid w:val="00A85FA2"/>
    <w:rsid w:val="00A861F9"/>
    <w:rsid w:val="00A87BD4"/>
    <w:rsid w:val="00A903C9"/>
    <w:rsid w:val="00A93F94"/>
    <w:rsid w:val="00A94B00"/>
    <w:rsid w:val="00A9579D"/>
    <w:rsid w:val="00A972C4"/>
    <w:rsid w:val="00AA0CAA"/>
    <w:rsid w:val="00AA196E"/>
    <w:rsid w:val="00AA2602"/>
    <w:rsid w:val="00AB07E2"/>
    <w:rsid w:val="00AB1705"/>
    <w:rsid w:val="00AB1EB8"/>
    <w:rsid w:val="00AB21EA"/>
    <w:rsid w:val="00AB31BE"/>
    <w:rsid w:val="00AB595B"/>
    <w:rsid w:val="00AB65AE"/>
    <w:rsid w:val="00AB71C8"/>
    <w:rsid w:val="00AC0E7F"/>
    <w:rsid w:val="00AC18C8"/>
    <w:rsid w:val="00AC2D66"/>
    <w:rsid w:val="00AC2FEC"/>
    <w:rsid w:val="00AC52B3"/>
    <w:rsid w:val="00AC5B80"/>
    <w:rsid w:val="00AC5F4E"/>
    <w:rsid w:val="00AC6642"/>
    <w:rsid w:val="00AD193A"/>
    <w:rsid w:val="00AD21C2"/>
    <w:rsid w:val="00AD2B38"/>
    <w:rsid w:val="00AD337A"/>
    <w:rsid w:val="00AD4861"/>
    <w:rsid w:val="00AD4EBC"/>
    <w:rsid w:val="00AD62CA"/>
    <w:rsid w:val="00AD6EC4"/>
    <w:rsid w:val="00AD744F"/>
    <w:rsid w:val="00AE1608"/>
    <w:rsid w:val="00AE1932"/>
    <w:rsid w:val="00AE1A4F"/>
    <w:rsid w:val="00AE22D4"/>
    <w:rsid w:val="00AE364B"/>
    <w:rsid w:val="00AE43D7"/>
    <w:rsid w:val="00AE4C46"/>
    <w:rsid w:val="00AE507C"/>
    <w:rsid w:val="00AE53D3"/>
    <w:rsid w:val="00AE62BC"/>
    <w:rsid w:val="00AE6F3B"/>
    <w:rsid w:val="00AF0288"/>
    <w:rsid w:val="00AF0F2B"/>
    <w:rsid w:val="00AF2562"/>
    <w:rsid w:val="00AF4B4D"/>
    <w:rsid w:val="00AF5C26"/>
    <w:rsid w:val="00AF5E54"/>
    <w:rsid w:val="00AF64CC"/>
    <w:rsid w:val="00AF6633"/>
    <w:rsid w:val="00AF7132"/>
    <w:rsid w:val="00AF771D"/>
    <w:rsid w:val="00AF7847"/>
    <w:rsid w:val="00B00FF7"/>
    <w:rsid w:val="00B02852"/>
    <w:rsid w:val="00B030F1"/>
    <w:rsid w:val="00B0346E"/>
    <w:rsid w:val="00B036EF"/>
    <w:rsid w:val="00B03BB0"/>
    <w:rsid w:val="00B03BCE"/>
    <w:rsid w:val="00B04811"/>
    <w:rsid w:val="00B04B12"/>
    <w:rsid w:val="00B0569D"/>
    <w:rsid w:val="00B073E7"/>
    <w:rsid w:val="00B07431"/>
    <w:rsid w:val="00B1273E"/>
    <w:rsid w:val="00B130AE"/>
    <w:rsid w:val="00B1332C"/>
    <w:rsid w:val="00B13795"/>
    <w:rsid w:val="00B13A76"/>
    <w:rsid w:val="00B152DB"/>
    <w:rsid w:val="00B15312"/>
    <w:rsid w:val="00B2083C"/>
    <w:rsid w:val="00B21E64"/>
    <w:rsid w:val="00B239E2"/>
    <w:rsid w:val="00B23CE4"/>
    <w:rsid w:val="00B23CEA"/>
    <w:rsid w:val="00B23E6F"/>
    <w:rsid w:val="00B245B8"/>
    <w:rsid w:val="00B25211"/>
    <w:rsid w:val="00B25755"/>
    <w:rsid w:val="00B25FAF"/>
    <w:rsid w:val="00B27286"/>
    <w:rsid w:val="00B27789"/>
    <w:rsid w:val="00B27FCD"/>
    <w:rsid w:val="00B3045F"/>
    <w:rsid w:val="00B30965"/>
    <w:rsid w:val="00B310AB"/>
    <w:rsid w:val="00B31399"/>
    <w:rsid w:val="00B3199B"/>
    <w:rsid w:val="00B32CE7"/>
    <w:rsid w:val="00B34BBF"/>
    <w:rsid w:val="00B34FBC"/>
    <w:rsid w:val="00B36C1E"/>
    <w:rsid w:val="00B3784A"/>
    <w:rsid w:val="00B378E8"/>
    <w:rsid w:val="00B4138B"/>
    <w:rsid w:val="00B41E99"/>
    <w:rsid w:val="00B44F9B"/>
    <w:rsid w:val="00B45539"/>
    <w:rsid w:val="00B4743B"/>
    <w:rsid w:val="00B50C1F"/>
    <w:rsid w:val="00B51151"/>
    <w:rsid w:val="00B52721"/>
    <w:rsid w:val="00B53461"/>
    <w:rsid w:val="00B54AAF"/>
    <w:rsid w:val="00B552E6"/>
    <w:rsid w:val="00B56012"/>
    <w:rsid w:val="00B5619D"/>
    <w:rsid w:val="00B5737A"/>
    <w:rsid w:val="00B57427"/>
    <w:rsid w:val="00B57599"/>
    <w:rsid w:val="00B57A78"/>
    <w:rsid w:val="00B61E1D"/>
    <w:rsid w:val="00B645B5"/>
    <w:rsid w:val="00B64DBE"/>
    <w:rsid w:val="00B6653C"/>
    <w:rsid w:val="00B67D33"/>
    <w:rsid w:val="00B71CD3"/>
    <w:rsid w:val="00B72105"/>
    <w:rsid w:val="00B7340D"/>
    <w:rsid w:val="00B745E5"/>
    <w:rsid w:val="00B75A5A"/>
    <w:rsid w:val="00B76243"/>
    <w:rsid w:val="00B819AA"/>
    <w:rsid w:val="00B83D09"/>
    <w:rsid w:val="00B83DBA"/>
    <w:rsid w:val="00B8493F"/>
    <w:rsid w:val="00B87445"/>
    <w:rsid w:val="00B90C1B"/>
    <w:rsid w:val="00B92B3C"/>
    <w:rsid w:val="00B9480E"/>
    <w:rsid w:val="00B948BA"/>
    <w:rsid w:val="00B952C0"/>
    <w:rsid w:val="00B96219"/>
    <w:rsid w:val="00B962A2"/>
    <w:rsid w:val="00B972D7"/>
    <w:rsid w:val="00B97885"/>
    <w:rsid w:val="00B97977"/>
    <w:rsid w:val="00BA032C"/>
    <w:rsid w:val="00BA0BFE"/>
    <w:rsid w:val="00BA2359"/>
    <w:rsid w:val="00BA35C4"/>
    <w:rsid w:val="00BA5258"/>
    <w:rsid w:val="00BA5DD4"/>
    <w:rsid w:val="00BA6755"/>
    <w:rsid w:val="00BA6830"/>
    <w:rsid w:val="00BA7024"/>
    <w:rsid w:val="00BA7DCB"/>
    <w:rsid w:val="00BB0AF2"/>
    <w:rsid w:val="00BB1773"/>
    <w:rsid w:val="00BB17E4"/>
    <w:rsid w:val="00BB2FB2"/>
    <w:rsid w:val="00BB3088"/>
    <w:rsid w:val="00BB506E"/>
    <w:rsid w:val="00BB591E"/>
    <w:rsid w:val="00BB638E"/>
    <w:rsid w:val="00BB74EF"/>
    <w:rsid w:val="00BC1157"/>
    <w:rsid w:val="00BC1525"/>
    <w:rsid w:val="00BC4294"/>
    <w:rsid w:val="00BC4B61"/>
    <w:rsid w:val="00BC563F"/>
    <w:rsid w:val="00BC5792"/>
    <w:rsid w:val="00BC67D0"/>
    <w:rsid w:val="00BD0912"/>
    <w:rsid w:val="00BD299A"/>
    <w:rsid w:val="00BD3524"/>
    <w:rsid w:val="00BD3848"/>
    <w:rsid w:val="00BD67E7"/>
    <w:rsid w:val="00BD6B10"/>
    <w:rsid w:val="00BE0373"/>
    <w:rsid w:val="00BE10BB"/>
    <w:rsid w:val="00BE305A"/>
    <w:rsid w:val="00BE31AC"/>
    <w:rsid w:val="00BE32D5"/>
    <w:rsid w:val="00BE38AA"/>
    <w:rsid w:val="00BE700D"/>
    <w:rsid w:val="00BF5196"/>
    <w:rsid w:val="00BF56AB"/>
    <w:rsid w:val="00BF5C24"/>
    <w:rsid w:val="00BF6824"/>
    <w:rsid w:val="00BF6D3D"/>
    <w:rsid w:val="00BF726F"/>
    <w:rsid w:val="00BF76F2"/>
    <w:rsid w:val="00C01C2A"/>
    <w:rsid w:val="00C01D50"/>
    <w:rsid w:val="00C036AC"/>
    <w:rsid w:val="00C0384B"/>
    <w:rsid w:val="00C06523"/>
    <w:rsid w:val="00C0677C"/>
    <w:rsid w:val="00C07866"/>
    <w:rsid w:val="00C106DF"/>
    <w:rsid w:val="00C107CF"/>
    <w:rsid w:val="00C1086A"/>
    <w:rsid w:val="00C12E76"/>
    <w:rsid w:val="00C12EDB"/>
    <w:rsid w:val="00C14054"/>
    <w:rsid w:val="00C143A4"/>
    <w:rsid w:val="00C155D2"/>
    <w:rsid w:val="00C15793"/>
    <w:rsid w:val="00C165FC"/>
    <w:rsid w:val="00C172A3"/>
    <w:rsid w:val="00C20742"/>
    <w:rsid w:val="00C2162C"/>
    <w:rsid w:val="00C21DBE"/>
    <w:rsid w:val="00C23498"/>
    <w:rsid w:val="00C234B8"/>
    <w:rsid w:val="00C2395A"/>
    <w:rsid w:val="00C23BAE"/>
    <w:rsid w:val="00C246ED"/>
    <w:rsid w:val="00C24E1A"/>
    <w:rsid w:val="00C2513E"/>
    <w:rsid w:val="00C261BF"/>
    <w:rsid w:val="00C2638E"/>
    <w:rsid w:val="00C26C96"/>
    <w:rsid w:val="00C26E77"/>
    <w:rsid w:val="00C34A3D"/>
    <w:rsid w:val="00C35763"/>
    <w:rsid w:val="00C36986"/>
    <w:rsid w:val="00C36DAD"/>
    <w:rsid w:val="00C37694"/>
    <w:rsid w:val="00C40EAB"/>
    <w:rsid w:val="00C413A6"/>
    <w:rsid w:val="00C41706"/>
    <w:rsid w:val="00C41768"/>
    <w:rsid w:val="00C423B3"/>
    <w:rsid w:val="00C423F8"/>
    <w:rsid w:val="00C42DB2"/>
    <w:rsid w:val="00C448E6"/>
    <w:rsid w:val="00C45EB2"/>
    <w:rsid w:val="00C45FE4"/>
    <w:rsid w:val="00C46949"/>
    <w:rsid w:val="00C46E0D"/>
    <w:rsid w:val="00C52056"/>
    <w:rsid w:val="00C526BB"/>
    <w:rsid w:val="00C526CB"/>
    <w:rsid w:val="00C52AD3"/>
    <w:rsid w:val="00C52CEF"/>
    <w:rsid w:val="00C52D84"/>
    <w:rsid w:val="00C52E80"/>
    <w:rsid w:val="00C531DD"/>
    <w:rsid w:val="00C538A1"/>
    <w:rsid w:val="00C53CEA"/>
    <w:rsid w:val="00C60E10"/>
    <w:rsid w:val="00C61735"/>
    <w:rsid w:val="00C62A71"/>
    <w:rsid w:val="00C62D72"/>
    <w:rsid w:val="00C65156"/>
    <w:rsid w:val="00C6539B"/>
    <w:rsid w:val="00C6583B"/>
    <w:rsid w:val="00C727A8"/>
    <w:rsid w:val="00C7332E"/>
    <w:rsid w:val="00C75C07"/>
    <w:rsid w:val="00C75E4D"/>
    <w:rsid w:val="00C766D8"/>
    <w:rsid w:val="00C77258"/>
    <w:rsid w:val="00C779A5"/>
    <w:rsid w:val="00C80E4A"/>
    <w:rsid w:val="00C86243"/>
    <w:rsid w:val="00C86479"/>
    <w:rsid w:val="00C86EDD"/>
    <w:rsid w:val="00C8786F"/>
    <w:rsid w:val="00C87D35"/>
    <w:rsid w:val="00C87FBB"/>
    <w:rsid w:val="00C907F6"/>
    <w:rsid w:val="00C92192"/>
    <w:rsid w:val="00C92480"/>
    <w:rsid w:val="00C929A4"/>
    <w:rsid w:val="00C9488E"/>
    <w:rsid w:val="00C95238"/>
    <w:rsid w:val="00C955C1"/>
    <w:rsid w:val="00C966D0"/>
    <w:rsid w:val="00C96A58"/>
    <w:rsid w:val="00C97966"/>
    <w:rsid w:val="00C97BA9"/>
    <w:rsid w:val="00CA1B06"/>
    <w:rsid w:val="00CA4194"/>
    <w:rsid w:val="00CA42A0"/>
    <w:rsid w:val="00CA5A04"/>
    <w:rsid w:val="00CA6113"/>
    <w:rsid w:val="00CA64D9"/>
    <w:rsid w:val="00CA6D39"/>
    <w:rsid w:val="00CA721F"/>
    <w:rsid w:val="00CA7E9F"/>
    <w:rsid w:val="00CB0345"/>
    <w:rsid w:val="00CB04A2"/>
    <w:rsid w:val="00CB1A36"/>
    <w:rsid w:val="00CB260E"/>
    <w:rsid w:val="00CB2684"/>
    <w:rsid w:val="00CB2947"/>
    <w:rsid w:val="00CB2AD1"/>
    <w:rsid w:val="00CB5AD4"/>
    <w:rsid w:val="00CC1BB2"/>
    <w:rsid w:val="00CC1F2B"/>
    <w:rsid w:val="00CC210C"/>
    <w:rsid w:val="00CC226C"/>
    <w:rsid w:val="00CC2F68"/>
    <w:rsid w:val="00CC3216"/>
    <w:rsid w:val="00CC3F8A"/>
    <w:rsid w:val="00CC565F"/>
    <w:rsid w:val="00CC5CAA"/>
    <w:rsid w:val="00CC5DE6"/>
    <w:rsid w:val="00CC66C7"/>
    <w:rsid w:val="00CD154F"/>
    <w:rsid w:val="00CD2531"/>
    <w:rsid w:val="00CD26A1"/>
    <w:rsid w:val="00CD4833"/>
    <w:rsid w:val="00CD4A18"/>
    <w:rsid w:val="00CD4E6C"/>
    <w:rsid w:val="00CD508A"/>
    <w:rsid w:val="00CD5D34"/>
    <w:rsid w:val="00CD6A88"/>
    <w:rsid w:val="00CD7038"/>
    <w:rsid w:val="00CD73C9"/>
    <w:rsid w:val="00CE145D"/>
    <w:rsid w:val="00CE35B5"/>
    <w:rsid w:val="00CE3FE5"/>
    <w:rsid w:val="00CE56D7"/>
    <w:rsid w:val="00CE7085"/>
    <w:rsid w:val="00CF14BD"/>
    <w:rsid w:val="00CF1B29"/>
    <w:rsid w:val="00CF2504"/>
    <w:rsid w:val="00CF2CE1"/>
    <w:rsid w:val="00CF2F7A"/>
    <w:rsid w:val="00CF35EA"/>
    <w:rsid w:val="00CF6363"/>
    <w:rsid w:val="00CF6C08"/>
    <w:rsid w:val="00CF6E95"/>
    <w:rsid w:val="00D007BE"/>
    <w:rsid w:val="00D0448D"/>
    <w:rsid w:val="00D04C09"/>
    <w:rsid w:val="00D05622"/>
    <w:rsid w:val="00D06396"/>
    <w:rsid w:val="00D06732"/>
    <w:rsid w:val="00D073D2"/>
    <w:rsid w:val="00D11237"/>
    <w:rsid w:val="00D13592"/>
    <w:rsid w:val="00D140CF"/>
    <w:rsid w:val="00D14912"/>
    <w:rsid w:val="00D166F4"/>
    <w:rsid w:val="00D16D39"/>
    <w:rsid w:val="00D16F58"/>
    <w:rsid w:val="00D1754C"/>
    <w:rsid w:val="00D205F0"/>
    <w:rsid w:val="00D230C1"/>
    <w:rsid w:val="00D2400F"/>
    <w:rsid w:val="00D27D57"/>
    <w:rsid w:val="00D313C4"/>
    <w:rsid w:val="00D31621"/>
    <w:rsid w:val="00D33076"/>
    <w:rsid w:val="00D33C89"/>
    <w:rsid w:val="00D3412E"/>
    <w:rsid w:val="00D343E5"/>
    <w:rsid w:val="00D35359"/>
    <w:rsid w:val="00D42CEE"/>
    <w:rsid w:val="00D44034"/>
    <w:rsid w:val="00D45F55"/>
    <w:rsid w:val="00D46631"/>
    <w:rsid w:val="00D46ADB"/>
    <w:rsid w:val="00D46ADD"/>
    <w:rsid w:val="00D46B8D"/>
    <w:rsid w:val="00D50AC3"/>
    <w:rsid w:val="00D51430"/>
    <w:rsid w:val="00D51B27"/>
    <w:rsid w:val="00D5565E"/>
    <w:rsid w:val="00D56A62"/>
    <w:rsid w:val="00D577F0"/>
    <w:rsid w:val="00D6049F"/>
    <w:rsid w:val="00D60DC4"/>
    <w:rsid w:val="00D61780"/>
    <w:rsid w:val="00D61CDA"/>
    <w:rsid w:val="00D6258E"/>
    <w:rsid w:val="00D63B11"/>
    <w:rsid w:val="00D650AE"/>
    <w:rsid w:val="00D65EF2"/>
    <w:rsid w:val="00D663DE"/>
    <w:rsid w:val="00D664F3"/>
    <w:rsid w:val="00D70E27"/>
    <w:rsid w:val="00D71833"/>
    <w:rsid w:val="00D742F1"/>
    <w:rsid w:val="00D74DDE"/>
    <w:rsid w:val="00D7502E"/>
    <w:rsid w:val="00D81E17"/>
    <w:rsid w:val="00D82565"/>
    <w:rsid w:val="00D82F76"/>
    <w:rsid w:val="00D84371"/>
    <w:rsid w:val="00D84687"/>
    <w:rsid w:val="00D85A1A"/>
    <w:rsid w:val="00D86A26"/>
    <w:rsid w:val="00D87F42"/>
    <w:rsid w:val="00D9013F"/>
    <w:rsid w:val="00D903AF"/>
    <w:rsid w:val="00D90BD4"/>
    <w:rsid w:val="00D926F3"/>
    <w:rsid w:val="00D92910"/>
    <w:rsid w:val="00D932E9"/>
    <w:rsid w:val="00D937A8"/>
    <w:rsid w:val="00D94B89"/>
    <w:rsid w:val="00DA0B2D"/>
    <w:rsid w:val="00DA10A3"/>
    <w:rsid w:val="00DA1CE8"/>
    <w:rsid w:val="00DA1E15"/>
    <w:rsid w:val="00DA207D"/>
    <w:rsid w:val="00DA36EC"/>
    <w:rsid w:val="00DA39AE"/>
    <w:rsid w:val="00DB009F"/>
    <w:rsid w:val="00DB0775"/>
    <w:rsid w:val="00DB0BA1"/>
    <w:rsid w:val="00DB17ED"/>
    <w:rsid w:val="00DB184D"/>
    <w:rsid w:val="00DB18C0"/>
    <w:rsid w:val="00DB1F33"/>
    <w:rsid w:val="00DB2AA8"/>
    <w:rsid w:val="00DB47C3"/>
    <w:rsid w:val="00DB4EB9"/>
    <w:rsid w:val="00DB5B6B"/>
    <w:rsid w:val="00DB5D83"/>
    <w:rsid w:val="00DB6606"/>
    <w:rsid w:val="00DB67CB"/>
    <w:rsid w:val="00DB6F5A"/>
    <w:rsid w:val="00DB729F"/>
    <w:rsid w:val="00DB72EE"/>
    <w:rsid w:val="00DB743F"/>
    <w:rsid w:val="00DB7530"/>
    <w:rsid w:val="00DB7DF7"/>
    <w:rsid w:val="00DC12D3"/>
    <w:rsid w:val="00DC2294"/>
    <w:rsid w:val="00DC23EB"/>
    <w:rsid w:val="00DC2ED3"/>
    <w:rsid w:val="00DC3A0D"/>
    <w:rsid w:val="00DC4136"/>
    <w:rsid w:val="00DC467F"/>
    <w:rsid w:val="00DC51DC"/>
    <w:rsid w:val="00DC61AC"/>
    <w:rsid w:val="00DC781F"/>
    <w:rsid w:val="00DC7B10"/>
    <w:rsid w:val="00DC7E60"/>
    <w:rsid w:val="00DD0A8B"/>
    <w:rsid w:val="00DD1745"/>
    <w:rsid w:val="00DD3834"/>
    <w:rsid w:val="00DD5239"/>
    <w:rsid w:val="00DD6499"/>
    <w:rsid w:val="00DD798C"/>
    <w:rsid w:val="00DE0874"/>
    <w:rsid w:val="00DE18E7"/>
    <w:rsid w:val="00DE324D"/>
    <w:rsid w:val="00DE3647"/>
    <w:rsid w:val="00DE383E"/>
    <w:rsid w:val="00DE475B"/>
    <w:rsid w:val="00DE4C25"/>
    <w:rsid w:val="00DE6283"/>
    <w:rsid w:val="00DE7464"/>
    <w:rsid w:val="00DE7896"/>
    <w:rsid w:val="00DE7BBB"/>
    <w:rsid w:val="00DF10FA"/>
    <w:rsid w:val="00DF1570"/>
    <w:rsid w:val="00DF343F"/>
    <w:rsid w:val="00DF3936"/>
    <w:rsid w:val="00DF39D8"/>
    <w:rsid w:val="00DF3CA3"/>
    <w:rsid w:val="00DF4491"/>
    <w:rsid w:val="00DF4BF5"/>
    <w:rsid w:val="00DF52A6"/>
    <w:rsid w:val="00DF5755"/>
    <w:rsid w:val="00DF60E0"/>
    <w:rsid w:val="00DF6610"/>
    <w:rsid w:val="00DF6D7C"/>
    <w:rsid w:val="00DF7397"/>
    <w:rsid w:val="00DF762D"/>
    <w:rsid w:val="00E018BE"/>
    <w:rsid w:val="00E01B31"/>
    <w:rsid w:val="00E04443"/>
    <w:rsid w:val="00E059D9"/>
    <w:rsid w:val="00E06B08"/>
    <w:rsid w:val="00E06C18"/>
    <w:rsid w:val="00E11CA1"/>
    <w:rsid w:val="00E12D99"/>
    <w:rsid w:val="00E134EE"/>
    <w:rsid w:val="00E15A6F"/>
    <w:rsid w:val="00E206BA"/>
    <w:rsid w:val="00E208B6"/>
    <w:rsid w:val="00E20BD8"/>
    <w:rsid w:val="00E23108"/>
    <w:rsid w:val="00E2366E"/>
    <w:rsid w:val="00E25450"/>
    <w:rsid w:val="00E260A2"/>
    <w:rsid w:val="00E2699D"/>
    <w:rsid w:val="00E26D3F"/>
    <w:rsid w:val="00E276EF"/>
    <w:rsid w:val="00E27895"/>
    <w:rsid w:val="00E2790C"/>
    <w:rsid w:val="00E31475"/>
    <w:rsid w:val="00E320C2"/>
    <w:rsid w:val="00E32AC3"/>
    <w:rsid w:val="00E33A8F"/>
    <w:rsid w:val="00E33CFF"/>
    <w:rsid w:val="00E34588"/>
    <w:rsid w:val="00E346D0"/>
    <w:rsid w:val="00E35C78"/>
    <w:rsid w:val="00E36254"/>
    <w:rsid w:val="00E40E52"/>
    <w:rsid w:val="00E43597"/>
    <w:rsid w:val="00E45196"/>
    <w:rsid w:val="00E46BBF"/>
    <w:rsid w:val="00E46D0B"/>
    <w:rsid w:val="00E51505"/>
    <w:rsid w:val="00E51B04"/>
    <w:rsid w:val="00E51B14"/>
    <w:rsid w:val="00E52F46"/>
    <w:rsid w:val="00E53665"/>
    <w:rsid w:val="00E54A82"/>
    <w:rsid w:val="00E55342"/>
    <w:rsid w:val="00E554BC"/>
    <w:rsid w:val="00E56465"/>
    <w:rsid w:val="00E56E7B"/>
    <w:rsid w:val="00E57A3D"/>
    <w:rsid w:val="00E60E33"/>
    <w:rsid w:val="00E61AC9"/>
    <w:rsid w:val="00E62CA9"/>
    <w:rsid w:val="00E63971"/>
    <w:rsid w:val="00E63F84"/>
    <w:rsid w:val="00E640BB"/>
    <w:rsid w:val="00E6480C"/>
    <w:rsid w:val="00E64C9A"/>
    <w:rsid w:val="00E654F3"/>
    <w:rsid w:val="00E6583C"/>
    <w:rsid w:val="00E65D24"/>
    <w:rsid w:val="00E660D5"/>
    <w:rsid w:val="00E704CA"/>
    <w:rsid w:val="00E70BCB"/>
    <w:rsid w:val="00E7342D"/>
    <w:rsid w:val="00E73B29"/>
    <w:rsid w:val="00E749CE"/>
    <w:rsid w:val="00E75D68"/>
    <w:rsid w:val="00E76CDA"/>
    <w:rsid w:val="00E76E61"/>
    <w:rsid w:val="00E76EAD"/>
    <w:rsid w:val="00E77DC8"/>
    <w:rsid w:val="00E77F5F"/>
    <w:rsid w:val="00E813F4"/>
    <w:rsid w:val="00E8212E"/>
    <w:rsid w:val="00E8219F"/>
    <w:rsid w:val="00E82CA0"/>
    <w:rsid w:val="00E85237"/>
    <w:rsid w:val="00E8610E"/>
    <w:rsid w:val="00E869F0"/>
    <w:rsid w:val="00E875E2"/>
    <w:rsid w:val="00E9053D"/>
    <w:rsid w:val="00E926B7"/>
    <w:rsid w:val="00E9430C"/>
    <w:rsid w:val="00E953AF"/>
    <w:rsid w:val="00E9572B"/>
    <w:rsid w:val="00E960C9"/>
    <w:rsid w:val="00E96A17"/>
    <w:rsid w:val="00E97637"/>
    <w:rsid w:val="00EA1082"/>
    <w:rsid w:val="00EA32FA"/>
    <w:rsid w:val="00EA4A5F"/>
    <w:rsid w:val="00EA4AE6"/>
    <w:rsid w:val="00EB0B31"/>
    <w:rsid w:val="00EB141C"/>
    <w:rsid w:val="00EB1CB8"/>
    <w:rsid w:val="00EB25E7"/>
    <w:rsid w:val="00EB3AF6"/>
    <w:rsid w:val="00EB3CC5"/>
    <w:rsid w:val="00EB5A5A"/>
    <w:rsid w:val="00EB5E8D"/>
    <w:rsid w:val="00EB6E67"/>
    <w:rsid w:val="00EB770F"/>
    <w:rsid w:val="00EC047D"/>
    <w:rsid w:val="00EC1BC9"/>
    <w:rsid w:val="00EC1E42"/>
    <w:rsid w:val="00EC2E83"/>
    <w:rsid w:val="00EC4092"/>
    <w:rsid w:val="00EC4770"/>
    <w:rsid w:val="00EC64E7"/>
    <w:rsid w:val="00EC6ECC"/>
    <w:rsid w:val="00ED0B4B"/>
    <w:rsid w:val="00ED22EB"/>
    <w:rsid w:val="00ED30E3"/>
    <w:rsid w:val="00ED311C"/>
    <w:rsid w:val="00ED558F"/>
    <w:rsid w:val="00ED58C8"/>
    <w:rsid w:val="00ED695C"/>
    <w:rsid w:val="00EE0A69"/>
    <w:rsid w:val="00EE1A63"/>
    <w:rsid w:val="00EE484A"/>
    <w:rsid w:val="00EE48D5"/>
    <w:rsid w:val="00EE5710"/>
    <w:rsid w:val="00EE5799"/>
    <w:rsid w:val="00EE5C41"/>
    <w:rsid w:val="00EE6682"/>
    <w:rsid w:val="00EF16A3"/>
    <w:rsid w:val="00EF1CC3"/>
    <w:rsid w:val="00EF23CD"/>
    <w:rsid w:val="00EF2447"/>
    <w:rsid w:val="00EF27AD"/>
    <w:rsid w:val="00EF32A0"/>
    <w:rsid w:val="00EF38CE"/>
    <w:rsid w:val="00EF4FBC"/>
    <w:rsid w:val="00EF5520"/>
    <w:rsid w:val="00EF5BF2"/>
    <w:rsid w:val="00EF5E49"/>
    <w:rsid w:val="00EF77A7"/>
    <w:rsid w:val="00EF7B2B"/>
    <w:rsid w:val="00F006A7"/>
    <w:rsid w:val="00F00A13"/>
    <w:rsid w:val="00F0238E"/>
    <w:rsid w:val="00F02E7B"/>
    <w:rsid w:val="00F03F0D"/>
    <w:rsid w:val="00F076C4"/>
    <w:rsid w:val="00F0779C"/>
    <w:rsid w:val="00F10609"/>
    <w:rsid w:val="00F10BA6"/>
    <w:rsid w:val="00F12247"/>
    <w:rsid w:val="00F13E9D"/>
    <w:rsid w:val="00F13FB0"/>
    <w:rsid w:val="00F146EF"/>
    <w:rsid w:val="00F15FE8"/>
    <w:rsid w:val="00F16505"/>
    <w:rsid w:val="00F16600"/>
    <w:rsid w:val="00F16825"/>
    <w:rsid w:val="00F1715F"/>
    <w:rsid w:val="00F17AEE"/>
    <w:rsid w:val="00F20186"/>
    <w:rsid w:val="00F210A8"/>
    <w:rsid w:val="00F22FF8"/>
    <w:rsid w:val="00F23B00"/>
    <w:rsid w:val="00F2417B"/>
    <w:rsid w:val="00F273CC"/>
    <w:rsid w:val="00F27EBC"/>
    <w:rsid w:val="00F3021E"/>
    <w:rsid w:val="00F357D2"/>
    <w:rsid w:val="00F36535"/>
    <w:rsid w:val="00F37DF9"/>
    <w:rsid w:val="00F4064A"/>
    <w:rsid w:val="00F4075F"/>
    <w:rsid w:val="00F41544"/>
    <w:rsid w:val="00F4225B"/>
    <w:rsid w:val="00F4238F"/>
    <w:rsid w:val="00F423BB"/>
    <w:rsid w:val="00F43CAF"/>
    <w:rsid w:val="00F44907"/>
    <w:rsid w:val="00F46886"/>
    <w:rsid w:val="00F473F7"/>
    <w:rsid w:val="00F47668"/>
    <w:rsid w:val="00F50034"/>
    <w:rsid w:val="00F50C5C"/>
    <w:rsid w:val="00F50F95"/>
    <w:rsid w:val="00F515AC"/>
    <w:rsid w:val="00F51E39"/>
    <w:rsid w:val="00F52318"/>
    <w:rsid w:val="00F52604"/>
    <w:rsid w:val="00F53687"/>
    <w:rsid w:val="00F53DB1"/>
    <w:rsid w:val="00F542E8"/>
    <w:rsid w:val="00F54E5C"/>
    <w:rsid w:val="00F55AC1"/>
    <w:rsid w:val="00F562AD"/>
    <w:rsid w:val="00F56561"/>
    <w:rsid w:val="00F576FC"/>
    <w:rsid w:val="00F57F93"/>
    <w:rsid w:val="00F61AEB"/>
    <w:rsid w:val="00F6467C"/>
    <w:rsid w:val="00F652EB"/>
    <w:rsid w:val="00F65F92"/>
    <w:rsid w:val="00F66200"/>
    <w:rsid w:val="00F66299"/>
    <w:rsid w:val="00F662B0"/>
    <w:rsid w:val="00F672CC"/>
    <w:rsid w:val="00F700D9"/>
    <w:rsid w:val="00F704F3"/>
    <w:rsid w:val="00F7179F"/>
    <w:rsid w:val="00F73859"/>
    <w:rsid w:val="00F73F8A"/>
    <w:rsid w:val="00F74D4F"/>
    <w:rsid w:val="00F74E27"/>
    <w:rsid w:val="00F75A9C"/>
    <w:rsid w:val="00F769C0"/>
    <w:rsid w:val="00F7765B"/>
    <w:rsid w:val="00F8145B"/>
    <w:rsid w:val="00F81A9F"/>
    <w:rsid w:val="00F82175"/>
    <w:rsid w:val="00F8227A"/>
    <w:rsid w:val="00F827B6"/>
    <w:rsid w:val="00F82DB6"/>
    <w:rsid w:val="00F84FC3"/>
    <w:rsid w:val="00F86363"/>
    <w:rsid w:val="00F86CCE"/>
    <w:rsid w:val="00F86FC5"/>
    <w:rsid w:val="00F87D1E"/>
    <w:rsid w:val="00F9034E"/>
    <w:rsid w:val="00F92B49"/>
    <w:rsid w:val="00F93E78"/>
    <w:rsid w:val="00F94EAB"/>
    <w:rsid w:val="00F9776A"/>
    <w:rsid w:val="00FA0982"/>
    <w:rsid w:val="00FA0CBB"/>
    <w:rsid w:val="00FA0FAA"/>
    <w:rsid w:val="00FA5EB0"/>
    <w:rsid w:val="00FA684D"/>
    <w:rsid w:val="00FA6A27"/>
    <w:rsid w:val="00FB14C6"/>
    <w:rsid w:val="00FB16E8"/>
    <w:rsid w:val="00FB1B8D"/>
    <w:rsid w:val="00FB39FD"/>
    <w:rsid w:val="00FB599F"/>
    <w:rsid w:val="00FB5E0E"/>
    <w:rsid w:val="00FB6532"/>
    <w:rsid w:val="00FC0CB8"/>
    <w:rsid w:val="00FC3C6F"/>
    <w:rsid w:val="00FC3DD4"/>
    <w:rsid w:val="00FC3F16"/>
    <w:rsid w:val="00FC5B74"/>
    <w:rsid w:val="00FC65A5"/>
    <w:rsid w:val="00FC6B9C"/>
    <w:rsid w:val="00FC72E4"/>
    <w:rsid w:val="00FC771C"/>
    <w:rsid w:val="00FD0678"/>
    <w:rsid w:val="00FD238A"/>
    <w:rsid w:val="00FD3774"/>
    <w:rsid w:val="00FD4922"/>
    <w:rsid w:val="00FD5490"/>
    <w:rsid w:val="00FD662E"/>
    <w:rsid w:val="00FD6D72"/>
    <w:rsid w:val="00FD78CE"/>
    <w:rsid w:val="00FD7953"/>
    <w:rsid w:val="00FE2868"/>
    <w:rsid w:val="00FE3508"/>
    <w:rsid w:val="00FE38F9"/>
    <w:rsid w:val="00FE3FAD"/>
    <w:rsid w:val="00FE41F9"/>
    <w:rsid w:val="00FE67C2"/>
    <w:rsid w:val="00FE6B69"/>
    <w:rsid w:val="00FE7F81"/>
    <w:rsid w:val="00FF0A2D"/>
    <w:rsid w:val="00FF0B9B"/>
    <w:rsid w:val="00FF0EB7"/>
    <w:rsid w:val="00FF0F94"/>
    <w:rsid w:val="00FF1EE2"/>
    <w:rsid w:val="00FF357B"/>
    <w:rsid w:val="00FF3E65"/>
    <w:rsid w:val="00FF4780"/>
    <w:rsid w:val="00FF484B"/>
    <w:rsid w:val="00FF5648"/>
    <w:rsid w:val="00FF6389"/>
    <w:rsid w:val="00FF65D8"/>
    <w:rsid w:val="00FF6871"/>
    <w:rsid w:val="00FF7172"/>
    <w:rsid w:val="00FF724A"/>
    <w:rsid w:val="00FF7C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D20"/>
  </w:style>
  <w:style w:type="paragraph" w:styleId="Heading1">
    <w:name w:val="heading 1"/>
    <w:basedOn w:val="Normal"/>
    <w:next w:val="Normal"/>
    <w:link w:val="Heading1Char"/>
    <w:uiPriority w:val="9"/>
    <w:qFormat/>
    <w:rsid w:val="005B3452"/>
    <w:pPr>
      <w:keepNext/>
      <w:numPr>
        <w:numId w:val="1"/>
      </w:numPr>
      <w:spacing w:after="0" w:line="360" w:lineRule="auto"/>
      <w:outlineLvl w:val="0"/>
    </w:pPr>
    <w:rPr>
      <w:rFonts w:ascii="Times New Roman" w:eastAsia="Times New Roman" w:hAnsi="Times New Roman" w:cs="Arial"/>
      <w:b/>
      <w:bCs/>
      <w:kern w:val="32"/>
      <w:sz w:val="24"/>
      <w:szCs w:val="32"/>
    </w:rPr>
  </w:style>
  <w:style w:type="paragraph" w:styleId="Heading2">
    <w:name w:val="heading 2"/>
    <w:basedOn w:val="Normal"/>
    <w:next w:val="Normal"/>
    <w:link w:val="Heading2Char"/>
    <w:uiPriority w:val="9"/>
    <w:qFormat/>
    <w:rsid w:val="005B3452"/>
    <w:pPr>
      <w:keepNext/>
      <w:numPr>
        <w:ilvl w:val="1"/>
        <w:numId w:val="1"/>
      </w:numPr>
      <w:spacing w:after="0" w:line="360" w:lineRule="auto"/>
      <w:outlineLvl w:val="1"/>
    </w:pPr>
    <w:rPr>
      <w:rFonts w:ascii="Times New Roman" w:eastAsia="Times New Roman" w:hAnsi="Times New Roman" w:cs="Arial"/>
      <w:bCs/>
      <w:iCs/>
      <w:sz w:val="24"/>
      <w:szCs w:val="28"/>
    </w:rPr>
  </w:style>
  <w:style w:type="paragraph" w:styleId="Heading3">
    <w:name w:val="heading 3"/>
    <w:basedOn w:val="Normal"/>
    <w:next w:val="Normal"/>
    <w:link w:val="Heading3Char"/>
    <w:uiPriority w:val="9"/>
    <w:qFormat/>
    <w:rsid w:val="005B3452"/>
    <w:pPr>
      <w:keepNext/>
      <w:numPr>
        <w:ilvl w:val="2"/>
        <w:numId w:val="1"/>
      </w:numPr>
      <w:tabs>
        <w:tab w:val="left" w:pos="1260"/>
      </w:tabs>
      <w:spacing w:after="0" w:line="360" w:lineRule="auto"/>
      <w:outlineLvl w:val="2"/>
    </w:pPr>
    <w:rPr>
      <w:rFonts w:ascii="Times New Roman" w:eastAsia="Times New Roman" w:hAnsi="Times New Roman" w:cs="Times New Roman"/>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3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452"/>
  </w:style>
  <w:style w:type="character" w:customStyle="1" w:styleId="Heading1Char">
    <w:name w:val="Heading 1 Char"/>
    <w:basedOn w:val="DefaultParagraphFont"/>
    <w:link w:val="Heading1"/>
    <w:uiPriority w:val="9"/>
    <w:rsid w:val="005B3452"/>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9"/>
    <w:rsid w:val="005B3452"/>
    <w:rPr>
      <w:rFonts w:ascii="Times New Roman" w:eastAsia="Times New Roman" w:hAnsi="Times New Roman" w:cs="Arial"/>
      <w:bCs/>
      <w:iCs/>
      <w:sz w:val="24"/>
      <w:szCs w:val="28"/>
    </w:rPr>
  </w:style>
  <w:style w:type="character" w:customStyle="1" w:styleId="Heading3Char">
    <w:name w:val="Heading 3 Char"/>
    <w:basedOn w:val="DefaultParagraphFont"/>
    <w:link w:val="Heading3"/>
    <w:uiPriority w:val="9"/>
    <w:rsid w:val="005B3452"/>
    <w:rPr>
      <w:rFonts w:ascii="Times New Roman" w:eastAsia="Times New Roman" w:hAnsi="Times New Roman" w:cs="Times New Roman"/>
      <w:bCs/>
      <w:sz w:val="24"/>
      <w:szCs w:val="24"/>
      <w:lang w:val="en-US"/>
    </w:rPr>
  </w:style>
  <w:style w:type="character" w:styleId="PageNumber">
    <w:name w:val="page number"/>
    <w:basedOn w:val="DefaultParagraphFont"/>
    <w:rsid w:val="005B3452"/>
  </w:style>
  <w:style w:type="paragraph" w:styleId="ListParagraph">
    <w:name w:val="List Paragraph"/>
    <w:aliases w:val="EOH bullet,Use Case List Paragraph,List Paragraph 1,Indent Normal,Paragraph,List Paragraph1,List[1:1],Standard Paragraph,Normal1,Table of contents numbered,normal,Normal2,Normal21"/>
    <w:basedOn w:val="Normal"/>
    <w:link w:val="ListParagraphChar"/>
    <w:uiPriority w:val="34"/>
    <w:qFormat/>
    <w:rsid w:val="005B3452"/>
    <w:pPr>
      <w:ind w:left="720"/>
      <w:contextualSpacing/>
    </w:pPr>
  </w:style>
  <w:style w:type="paragraph" w:styleId="Header">
    <w:name w:val="header"/>
    <w:basedOn w:val="Normal"/>
    <w:link w:val="HeaderChar"/>
    <w:uiPriority w:val="99"/>
    <w:unhideWhenUsed/>
    <w:rsid w:val="00F61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AEB"/>
  </w:style>
  <w:style w:type="paragraph" w:styleId="BalloonText">
    <w:name w:val="Balloon Text"/>
    <w:basedOn w:val="Normal"/>
    <w:link w:val="BalloonTextChar"/>
    <w:uiPriority w:val="99"/>
    <w:semiHidden/>
    <w:unhideWhenUsed/>
    <w:rsid w:val="00315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EE8"/>
    <w:rPr>
      <w:rFonts w:ascii="Tahoma" w:hAnsi="Tahoma" w:cs="Tahoma"/>
      <w:sz w:val="16"/>
      <w:szCs w:val="16"/>
    </w:rPr>
  </w:style>
  <w:style w:type="character" w:styleId="CommentReference">
    <w:name w:val="annotation reference"/>
    <w:basedOn w:val="DefaultParagraphFont"/>
    <w:uiPriority w:val="99"/>
    <w:semiHidden/>
    <w:unhideWhenUsed/>
    <w:rsid w:val="003620C5"/>
    <w:rPr>
      <w:sz w:val="16"/>
      <w:szCs w:val="16"/>
    </w:rPr>
  </w:style>
  <w:style w:type="paragraph" w:styleId="CommentText">
    <w:name w:val="annotation text"/>
    <w:basedOn w:val="Normal"/>
    <w:link w:val="CommentTextChar"/>
    <w:uiPriority w:val="99"/>
    <w:semiHidden/>
    <w:unhideWhenUsed/>
    <w:rsid w:val="003620C5"/>
    <w:pPr>
      <w:spacing w:line="240" w:lineRule="auto"/>
    </w:pPr>
    <w:rPr>
      <w:sz w:val="20"/>
      <w:szCs w:val="20"/>
    </w:rPr>
  </w:style>
  <w:style w:type="character" w:customStyle="1" w:styleId="CommentTextChar">
    <w:name w:val="Comment Text Char"/>
    <w:basedOn w:val="DefaultParagraphFont"/>
    <w:link w:val="CommentText"/>
    <w:uiPriority w:val="99"/>
    <w:semiHidden/>
    <w:rsid w:val="003620C5"/>
    <w:rPr>
      <w:sz w:val="20"/>
      <w:szCs w:val="20"/>
    </w:rPr>
  </w:style>
  <w:style w:type="paragraph" w:styleId="CommentSubject">
    <w:name w:val="annotation subject"/>
    <w:basedOn w:val="CommentText"/>
    <w:next w:val="CommentText"/>
    <w:link w:val="CommentSubjectChar"/>
    <w:uiPriority w:val="99"/>
    <w:semiHidden/>
    <w:unhideWhenUsed/>
    <w:rsid w:val="003620C5"/>
    <w:rPr>
      <w:b/>
      <w:bCs/>
    </w:rPr>
  </w:style>
  <w:style w:type="character" w:customStyle="1" w:styleId="CommentSubjectChar">
    <w:name w:val="Comment Subject Char"/>
    <w:basedOn w:val="CommentTextChar"/>
    <w:link w:val="CommentSubject"/>
    <w:uiPriority w:val="99"/>
    <w:semiHidden/>
    <w:rsid w:val="003620C5"/>
    <w:rPr>
      <w:b/>
      <w:bCs/>
      <w:sz w:val="20"/>
      <w:szCs w:val="20"/>
    </w:rPr>
  </w:style>
  <w:style w:type="character" w:styleId="Hyperlink">
    <w:name w:val="Hyperlink"/>
    <w:basedOn w:val="DefaultParagraphFont"/>
    <w:uiPriority w:val="99"/>
    <w:unhideWhenUsed/>
    <w:rsid w:val="007A7AEB"/>
    <w:rPr>
      <w:color w:val="0000FF"/>
      <w:u w:val="single"/>
    </w:rPr>
  </w:style>
  <w:style w:type="paragraph" w:styleId="Revision">
    <w:name w:val="Revision"/>
    <w:hidden/>
    <w:uiPriority w:val="99"/>
    <w:semiHidden/>
    <w:rsid w:val="00B00FF7"/>
    <w:pPr>
      <w:spacing w:after="0" w:line="240" w:lineRule="auto"/>
    </w:pPr>
  </w:style>
  <w:style w:type="character" w:customStyle="1" w:styleId="ListParagraphChar">
    <w:name w:val="List Paragraph Char"/>
    <w:aliases w:val="EOH bullet Char,Use Case List Paragraph Char,List Paragraph 1 Char,Indent Normal Char,Paragraph Char,List Paragraph1 Char,List[1:1] Char,Standard Paragraph Char,Normal1 Char,Table of contents numbered Char,normal Char,Normal2 Char"/>
    <w:link w:val="ListParagraph"/>
    <w:uiPriority w:val="34"/>
    <w:rsid w:val="001A6D8A"/>
  </w:style>
  <w:style w:type="paragraph" w:customStyle="1" w:styleId="WWBodyText2">
    <w:name w:val="WW_BodyText2"/>
    <w:basedOn w:val="Normal"/>
    <w:rsid w:val="00991569"/>
    <w:pPr>
      <w:tabs>
        <w:tab w:val="left" w:pos="3572"/>
        <w:tab w:val="left" w:pos="4082"/>
      </w:tabs>
      <w:suppressAutoHyphens/>
      <w:spacing w:after="240" w:line="360" w:lineRule="auto"/>
      <w:ind w:left="1021"/>
      <w:jc w:val="both"/>
    </w:pPr>
    <w:rPr>
      <w:rFonts w:ascii="Arial" w:eastAsia="Times New Roman" w:hAnsi="Arial" w:cs="Times New Roman"/>
      <w:szCs w:val="24"/>
      <w:lang w:val="en-GB" w:eastAsia="en-GB"/>
    </w:rPr>
  </w:style>
  <w:style w:type="table" w:styleId="TableGrid">
    <w:name w:val="Table Grid"/>
    <w:basedOn w:val="TableNormal"/>
    <w:uiPriority w:val="59"/>
    <w:rsid w:val="00DF3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lowtextselection">
    <w:name w:val="allowtextselection"/>
    <w:basedOn w:val="DefaultParagraphFont"/>
    <w:rsid w:val="00EC047D"/>
  </w:style>
  <w:style w:type="paragraph" w:customStyle="1" w:styleId="xmsonormal">
    <w:name w:val="x_msonormal"/>
    <w:basedOn w:val="Normal"/>
    <w:rsid w:val="00EC047D"/>
    <w:pPr>
      <w:spacing w:before="100" w:beforeAutospacing="1" w:after="100" w:afterAutospacing="1" w:line="240" w:lineRule="auto"/>
    </w:pPr>
    <w:rPr>
      <w:rFonts w:ascii="Times New Roman" w:eastAsia="Times New Roman" w:hAnsi="Times New Roman" w:cs="Times New Roman"/>
      <w:sz w:val="24"/>
      <w:szCs w:val="24"/>
      <w:lang w:eastAsia="en-ZA"/>
    </w:rPr>
  </w:style>
  <w:style w:type="table" w:customStyle="1" w:styleId="TableGrid1">
    <w:name w:val="Table Grid1"/>
    <w:basedOn w:val="TableNormal"/>
    <w:next w:val="TableGrid"/>
    <w:uiPriority w:val="59"/>
    <w:rsid w:val="0025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D20"/>
  </w:style>
  <w:style w:type="paragraph" w:styleId="Heading1">
    <w:name w:val="heading 1"/>
    <w:basedOn w:val="Normal"/>
    <w:next w:val="Normal"/>
    <w:link w:val="Heading1Char"/>
    <w:uiPriority w:val="9"/>
    <w:qFormat/>
    <w:rsid w:val="005B3452"/>
    <w:pPr>
      <w:keepNext/>
      <w:numPr>
        <w:numId w:val="1"/>
      </w:numPr>
      <w:spacing w:after="0" w:line="360" w:lineRule="auto"/>
      <w:outlineLvl w:val="0"/>
    </w:pPr>
    <w:rPr>
      <w:rFonts w:ascii="Times New Roman" w:eastAsia="Times New Roman" w:hAnsi="Times New Roman" w:cs="Arial"/>
      <w:b/>
      <w:bCs/>
      <w:kern w:val="32"/>
      <w:sz w:val="24"/>
      <w:szCs w:val="32"/>
    </w:rPr>
  </w:style>
  <w:style w:type="paragraph" w:styleId="Heading2">
    <w:name w:val="heading 2"/>
    <w:basedOn w:val="Normal"/>
    <w:next w:val="Normal"/>
    <w:link w:val="Heading2Char"/>
    <w:uiPriority w:val="9"/>
    <w:qFormat/>
    <w:rsid w:val="005B3452"/>
    <w:pPr>
      <w:keepNext/>
      <w:numPr>
        <w:ilvl w:val="1"/>
        <w:numId w:val="1"/>
      </w:numPr>
      <w:spacing w:after="0" w:line="360" w:lineRule="auto"/>
      <w:outlineLvl w:val="1"/>
    </w:pPr>
    <w:rPr>
      <w:rFonts w:ascii="Times New Roman" w:eastAsia="Times New Roman" w:hAnsi="Times New Roman" w:cs="Arial"/>
      <w:bCs/>
      <w:iCs/>
      <w:sz w:val="24"/>
      <w:szCs w:val="28"/>
    </w:rPr>
  </w:style>
  <w:style w:type="paragraph" w:styleId="Heading3">
    <w:name w:val="heading 3"/>
    <w:basedOn w:val="Normal"/>
    <w:next w:val="Normal"/>
    <w:link w:val="Heading3Char"/>
    <w:uiPriority w:val="9"/>
    <w:qFormat/>
    <w:rsid w:val="005B3452"/>
    <w:pPr>
      <w:keepNext/>
      <w:numPr>
        <w:ilvl w:val="2"/>
        <w:numId w:val="1"/>
      </w:numPr>
      <w:tabs>
        <w:tab w:val="left" w:pos="1260"/>
      </w:tabs>
      <w:spacing w:after="0" w:line="360" w:lineRule="auto"/>
      <w:outlineLvl w:val="2"/>
    </w:pPr>
    <w:rPr>
      <w:rFonts w:ascii="Times New Roman" w:eastAsia="Times New Roman" w:hAnsi="Times New Roman" w:cs="Times New Roman"/>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3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452"/>
  </w:style>
  <w:style w:type="character" w:customStyle="1" w:styleId="Heading1Char">
    <w:name w:val="Heading 1 Char"/>
    <w:basedOn w:val="DefaultParagraphFont"/>
    <w:link w:val="Heading1"/>
    <w:uiPriority w:val="9"/>
    <w:rsid w:val="005B3452"/>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9"/>
    <w:rsid w:val="005B3452"/>
    <w:rPr>
      <w:rFonts w:ascii="Times New Roman" w:eastAsia="Times New Roman" w:hAnsi="Times New Roman" w:cs="Arial"/>
      <w:bCs/>
      <w:iCs/>
      <w:sz w:val="24"/>
      <w:szCs w:val="28"/>
    </w:rPr>
  </w:style>
  <w:style w:type="character" w:customStyle="1" w:styleId="Heading3Char">
    <w:name w:val="Heading 3 Char"/>
    <w:basedOn w:val="DefaultParagraphFont"/>
    <w:link w:val="Heading3"/>
    <w:uiPriority w:val="9"/>
    <w:rsid w:val="005B3452"/>
    <w:rPr>
      <w:rFonts w:ascii="Times New Roman" w:eastAsia="Times New Roman" w:hAnsi="Times New Roman" w:cs="Times New Roman"/>
      <w:bCs/>
      <w:sz w:val="24"/>
      <w:szCs w:val="24"/>
      <w:lang w:val="en-US"/>
    </w:rPr>
  </w:style>
  <w:style w:type="character" w:styleId="PageNumber">
    <w:name w:val="page number"/>
    <w:basedOn w:val="DefaultParagraphFont"/>
    <w:rsid w:val="005B3452"/>
  </w:style>
  <w:style w:type="paragraph" w:styleId="ListParagraph">
    <w:name w:val="List Paragraph"/>
    <w:aliases w:val="EOH bullet,Use Case List Paragraph,List Paragraph 1,Indent Normal,Paragraph,List Paragraph1,List[1:1],Standard Paragraph,Normal1,Table of contents numbered,normal,Normal2,Normal21"/>
    <w:basedOn w:val="Normal"/>
    <w:link w:val="ListParagraphChar"/>
    <w:uiPriority w:val="34"/>
    <w:qFormat/>
    <w:rsid w:val="005B3452"/>
    <w:pPr>
      <w:ind w:left="720"/>
      <w:contextualSpacing/>
    </w:pPr>
  </w:style>
  <w:style w:type="paragraph" w:styleId="Header">
    <w:name w:val="header"/>
    <w:basedOn w:val="Normal"/>
    <w:link w:val="HeaderChar"/>
    <w:uiPriority w:val="99"/>
    <w:unhideWhenUsed/>
    <w:rsid w:val="00F61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AEB"/>
  </w:style>
  <w:style w:type="paragraph" w:styleId="BalloonText">
    <w:name w:val="Balloon Text"/>
    <w:basedOn w:val="Normal"/>
    <w:link w:val="BalloonTextChar"/>
    <w:uiPriority w:val="99"/>
    <w:semiHidden/>
    <w:unhideWhenUsed/>
    <w:rsid w:val="00315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EE8"/>
    <w:rPr>
      <w:rFonts w:ascii="Tahoma" w:hAnsi="Tahoma" w:cs="Tahoma"/>
      <w:sz w:val="16"/>
      <w:szCs w:val="16"/>
    </w:rPr>
  </w:style>
  <w:style w:type="character" w:styleId="CommentReference">
    <w:name w:val="annotation reference"/>
    <w:basedOn w:val="DefaultParagraphFont"/>
    <w:uiPriority w:val="99"/>
    <w:semiHidden/>
    <w:unhideWhenUsed/>
    <w:rsid w:val="003620C5"/>
    <w:rPr>
      <w:sz w:val="16"/>
      <w:szCs w:val="16"/>
    </w:rPr>
  </w:style>
  <w:style w:type="paragraph" w:styleId="CommentText">
    <w:name w:val="annotation text"/>
    <w:basedOn w:val="Normal"/>
    <w:link w:val="CommentTextChar"/>
    <w:uiPriority w:val="99"/>
    <w:semiHidden/>
    <w:unhideWhenUsed/>
    <w:rsid w:val="003620C5"/>
    <w:pPr>
      <w:spacing w:line="240" w:lineRule="auto"/>
    </w:pPr>
    <w:rPr>
      <w:sz w:val="20"/>
      <w:szCs w:val="20"/>
    </w:rPr>
  </w:style>
  <w:style w:type="character" w:customStyle="1" w:styleId="CommentTextChar">
    <w:name w:val="Comment Text Char"/>
    <w:basedOn w:val="DefaultParagraphFont"/>
    <w:link w:val="CommentText"/>
    <w:uiPriority w:val="99"/>
    <w:semiHidden/>
    <w:rsid w:val="003620C5"/>
    <w:rPr>
      <w:sz w:val="20"/>
      <w:szCs w:val="20"/>
    </w:rPr>
  </w:style>
  <w:style w:type="paragraph" w:styleId="CommentSubject">
    <w:name w:val="annotation subject"/>
    <w:basedOn w:val="CommentText"/>
    <w:next w:val="CommentText"/>
    <w:link w:val="CommentSubjectChar"/>
    <w:uiPriority w:val="99"/>
    <w:semiHidden/>
    <w:unhideWhenUsed/>
    <w:rsid w:val="003620C5"/>
    <w:rPr>
      <w:b/>
      <w:bCs/>
    </w:rPr>
  </w:style>
  <w:style w:type="character" w:customStyle="1" w:styleId="CommentSubjectChar">
    <w:name w:val="Comment Subject Char"/>
    <w:basedOn w:val="CommentTextChar"/>
    <w:link w:val="CommentSubject"/>
    <w:uiPriority w:val="99"/>
    <w:semiHidden/>
    <w:rsid w:val="003620C5"/>
    <w:rPr>
      <w:b/>
      <w:bCs/>
      <w:sz w:val="20"/>
      <w:szCs w:val="20"/>
    </w:rPr>
  </w:style>
  <w:style w:type="character" w:styleId="Hyperlink">
    <w:name w:val="Hyperlink"/>
    <w:basedOn w:val="DefaultParagraphFont"/>
    <w:uiPriority w:val="99"/>
    <w:unhideWhenUsed/>
    <w:rsid w:val="007A7AEB"/>
    <w:rPr>
      <w:color w:val="0000FF"/>
      <w:u w:val="single"/>
    </w:rPr>
  </w:style>
  <w:style w:type="paragraph" w:styleId="Revision">
    <w:name w:val="Revision"/>
    <w:hidden/>
    <w:uiPriority w:val="99"/>
    <w:semiHidden/>
    <w:rsid w:val="00B00FF7"/>
    <w:pPr>
      <w:spacing w:after="0" w:line="240" w:lineRule="auto"/>
    </w:pPr>
  </w:style>
  <w:style w:type="character" w:customStyle="1" w:styleId="ListParagraphChar">
    <w:name w:val="List Paragraph Char"/>
    <w:aliases w:val="EOH bullet Char,Use Case List Paragraph Char,List Paragraph 1 Char,Indent Normal Char,Paragraph Char,List Paragraph1 Char,List[1:1] Char,Standard Paragraph Char,Normal1 Char,Table of contents numbered Char,normal Char,Normal2 Char"/>
    <w:link w:val="ListParagraph"/>
    <w:uiPriority w:val="34"/>
    <w:rsid w:val="001A6D8A"/>
  </w:style>
  <w:style w:type="paragraph" w:customStyle="1" w:styleId="WWBodyText2">
    <w:name w:val="WW_BodyText2"/>
    <w:basedOn w:val="Normal"/>
    <w:rsid w:val="00991569"/>
    <w:pPr>
      <w:tabs>
        <w:tab w:val="left" w:pos="3572"/>
        <w:tab w:val="left" w:pos="4082"/>
      </w:tabs>
      <w:suppressAutoHyphens/>
      <w:spacing w:after="240" w:line="360" w:lineRule="auto"/>
      <w:ind w:left="1021"/>
      <w:jc w:val="both"/>
    </w:pPr>
    <w:rPr>
      <w:rFonts w:ascii="Arial" w:eastAsia="Times New Roman" w:hAnsi="Arial" w:cs="Times New Roman"/>
      <w:szCs w:val="24"/>
      <w:lang w:val="en-GB" w:eastAsia="en-GB"/>
    </w:rPr>
  </w:style>
  <w:style w:type="table" w:styleId="TableGrid">
    <w:name w:val="Table Grid"/>
    <w:basedOn w:val="TableNormal"/>
    <w:uiPriority w:val="59"/>
    <w:rsid w:val="00DF3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lowtextselection">
    <w:name w:val="allowtextselection"/>
    <w:basedOn w:val="DefaultParagraphFont"/>
    <w:rsid w:val="00EC047D"/>
  </w:style>
  <w:style w:type="paragraph" w:customStyle="1" w:styleId="xmsonormal">
    <w:name w:val="x_msonormal"/>
    <w:basedOn w:val="Normal"/>
    <w:rsid w:val="00EC047D"/>
    <w:pPr>
      <w:spacing w:before="100" w:beforeAutospacing="1" w:after="100" w:afterAutospacing="1" w:line="240" w:lineRule="auto"/>
    </w:pPr>
    <w:rPr>
      <w:rFonts w:ascii="Times New Roman" w:eastAsia="Times New Roman" w:hAnsi="Times New Roman" w:cs="Times New Roman"/>
      <w:sz w:val="24"/>
      <w:szCs w:val="24"/>
      <w:lang w:eastAsia="en-ZA"/>
    </w:rPr>
  </w:style>
  <w:style w:type="table" w:customStyle="1" w:styleId="TableGrid1">
    <w:name w:val="Table Grid1"/>
    <w:basedOn w:val="TableNormal"/>
    <w:next w:val="TableGrid"/>
    <w:uiPriority w:val="59"/>
    <w:rsid w:val="0025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72120">
      <w:bodyDiv w:val="1"/>
      <w:marLeft w:val="0"/>
      <w:marRight w:val="0"/>
      <w:marTop w:val="0"/>
      <w:marBottom w:val="0"/>
      <w:divBdr>
        <w:top w:val="none" w:sz="0" w:space="0" w:color="auto"/>
        <w:left w:val="none" w:sz="0" w:space="0" w:color="auto"/>
        <w:bottom w:val="none" w:sz="0" w:space="0" w:color="auto"/>
        <w:right w:val="none" w:sz="0" w:space="0" w:color="auto"/>
      </w:divBdr>
    </w:div>
    <w:div w:id="616644765">
      <w:bodyDiv w:val="1"/>
      <w:marLeft w:val="0"/>
      <w:marRight w:val="0"/>
      <w:marTop w:val="0"/>
      <w:marBottom w:val="0"/>
      <w:divBdr>
        <w:top w:val="none" w:sz="0" w:space="0" w:color="auto"/>
        <w:left w:val="none" w:sz="0" w:space="0" w:color="auto"/>
        <w:bottom w:val="none" w:sz="0" w:space="0" w:color="auto"/>
        <w:right w:val="none" w:sz="0" w:space="0" w:color="auto"/>
      </w:divBdr>
    </w:div>
    <w:div w:id="1338069878">
      <w:bodyDiv w:val="1"/>
      <w:marLeft w:val="0"/>
      <w:marRight w:val="0"/>
      <w:marTop w:val="0"/>
      <w:marBottom w:val="0"/>
      <w:divBdr>
        <w:top w:val="none" w:sz="0" w:space="0" w:color="auto"/>
        <w:left w:val="none" w:sz="0" w:space="0" w:color="auto"/>
        <w:bottom w:val="none" w:sz="0" w:space="0" w:color="auto"/>
        <w:right w:val="none" w:sz="0" w:space="0" w:color="auto"/>
      </w:divBdr>
    </w:div>
    <w:div w:id="1612275955">
      <w:bodyDiv w:val="1"/>
      <w:marLeft w:val="0"/>
      <w:marRight w:val="0"/>
      <w:marTop w:val="0"/>
      <w:marBottom w:val="0"/>
      <w:divBdr>
        <w:top w:val="none" w:sz="0" w:space="0" w:color="auto"/>
        <w:left w:val="none" w:sz="0" w:space="0" w:color="auto"/>
        <w:bottom w:val="none" w:sz="0" w:space="0" w:color="auto"/>
        <w:right w:val="none" w:sz="0" w:space="0" w:color="auto"/>
      </w:divBdr>
    </w:div>
    <w:div w:id="1798646928">
      <w:bodyDiv w:val="1"/>
      <w:marLeft w:val="0"/>
      <w:marRight w:val="0"/>
      <w:marTop w:val="0"/>
      <w:marBottom w:val="0"/>
      <w:divBdr>
        <w:top w:val="none" w:sz="0" w:space="0" w:color="auto"/>
        <w:left w:val="none" w:sz="0" w:space="0" w:color="auto"/>
        <w:bottom w:val="none" w:sz="0" w:space="0" w:color="auto"/>
        <w:right w:val="none" w:sz="0" w:space="0" w:color="auto"/>
      </w:divBdr>
    </w:div>
    <w:div w:id="209770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45767-C14D-4EE1-8BF9-7796C86F7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3739</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 Zungu (UIF-HQ)</dc:creator>
  <cp:lastModifiedBy>Siphamandla Gumede (UIF-HQ)</cp:lastModifiedBy>
  <cp:revision>2</cp:revision>
  <cp:lastPrinted>2020-03-27T07:49:00Z</cp:lastPrinted>
  <dcterms:created xsi:type="dcterms:W3CDTF">2020-03-27T13:00:00Z</dcterms:created>
  <dcterms:modified xsi:type="dcterms:W3CDTF">2020-03-27T13:00:00Z</dcterms:modified>
</cp:coreProperties>
</file>